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AEE4A" w14:textId="77777777" w:rsidR="000A4E52" w:rsidRDefault="008A72A2">
      <w:r>
        <w:rPr>
          <w:noProof/>
        </w:rPr>
        <mc:AlternateContent>
          <mc:Choice Requires="wps">
            <w:drawing>
              <wp:anchor distT="45720" distB="45720" distL="114300" distR="114300" simplePos="0" relativeHeight="251659264" behindDoc="0" locked="0" layoutInCell="1" allowOverlap="1" wp14:anchorId="63C6DDAF" wp14:editId="5F33730A">
                <wp:simplePos x="0" y="0"/>
                <wp:positionH relativeFrom="column">
                  <wp:posOffset>450850</wp:posOffset>
                </wp:positionH>
                <wp:positionV relativeFrom="paragraph">
                  <wp:posOffset>0</wp:posOffset>
                </wp:positionV>
                <wp:extent cx="6845300" cy="8267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8267700"/>
                        </a:xfrm>
                        <a:prstGeom prst="rect">
                          <a:avLst/>
                        </a:prstGeom>
                        <a:solidFill>
                          <a:srgbClr val="FFFFFF"/>
                        </a:solidFill>
                        <a:ln w="9525">
                          <a:noFill/>
                          <a:miter lim="800000"/>
                          <a:headEnd/>
                          <a:tailEnd/>
                        </a:ln>
                      </wps:spPr>
                      <wps:txbx>
                        <w:txbxContent>
                          <w:p w14:paraId="55CD51CB" w14:textId="32B4DE00" w:rsidR="008A72A2" w:rsidRPr="0035425D" w:rsidRDefault="008A72A2" w:rsidP="008A72A2">
                            <w:pPr>
                              <w:tabs>
                                <w:tab w:val="left" w:pos="580"/>
                                <w:tab w:val="center" w:pos="4680"/>
                              </w:tabs>
                              <w:jc w:val="center"/>
                              <w:rPr>
                                <w:rFonts w:ascii="Work Sans" w:hAnsi="Work Sans"/>
                                <w:b/>
                                <w:bCs/>
                                <w:color w:val="002147"/>
                                <w:u w:val="single"/>
                              </w:rPr>
                            </w:pPr>
                            <w:r w:rsidRPr="0035425D">
                              <w:rPr>
                                <w:rFonts w:ascii="Work Sans" w:hAnsi="Work Sans"/>
                                <w:b/>
                                <w:bCs/>
                                <w:color w:val="002147"/>
                                <w:u w:val="single"/>
                              </w:rPr>
                              <w:t xml:space="preserve">APPLICATION DEADLINE: </w:t>
                            </w:r>
                            <w:r w:rsidR="00CB61A7">
                              <w:rPr>
                                <w:rFonts w:ascii="Work Sans" w:hAnsi="Work Sans"/>
                                <w:b/>
                                <w:bCs/>
                                <w:color w:val="002147"/>
                                <w:u w:val="single"/>
                              </w:rPr>
                              <w:t>September</w:t>
                            </w:r>
                            <w:r w:rsidRPr="0035425D">
                              <w:rPr>
                                <w:rFonts w:ascii="Work Sans" w:hAnsi="Work Sans"/>
                                <w:b/>
                                <w:bCs/>
                                <w:color w:val="002147"/>
                                <w:u w:val="single"/>
                              </w:rPr>
                              <w:t xml:space="preserve"> </w:t>
                            </w:r>
                            <w:proofErr w:type="gramStart"/>
                            <w:r w:rsidR="00CB61A7">
                              <w:rPr>
                                <w:rFonts w:ascii="Work Sans" w:hAnsi="Work Sans"/>
                                <w:b/>
                                <w:bCs/>
                                <w:color w:val="002147"/>
                                <w:u w:val="single"/>
                              </w:rPr>
                              <w:t>30</w:t>
                            </w:r>
                            <w:r w:rsidRPr="0035425D">
                              <w:rPr>
                                <w:rFonts w:ascii="Work Sans" w:hAnsi="Work Sans"/>
                                <w:b/>
                                <w:bCs/>
                                <w:color w:val="002147"/>
                                <w:u w:val="single"/>
                                <w:vertAlign w:val="superscript"/>
                              </w:rPr>
                              <w:t>th</w:t>
                            </w:r>
                            <w:proofErr w:type="gramEnd"/>
                            <w:r w:rsidR="00CB61A7">
                              <w:rPr>
                                <w:rFonts w:ascii="Work Sans" w:hAnsi="Work Sans"/>
                                <w:b/>
                                <w:bCs/>
                                <w:color w:val="002147"/>
                                <w:u w:val="single"/>
                              </w:rPr>
                              <w:t>, 2026</w:t>
                            </w:r>
                          </w:p>
                          <w:p w14:paraId="40C7CA30" w14:textId="5F181945" w:rsidR="008A72A2" w:rsidRDefault="008A72A2" w:rsidP="008A72A2">
                            <w:pPr>
                              <w:jc w:val="center"/>
                              <w:rPr>
                                <w:rFonts w:ascii="Kanit" w:hAnsi="Kanit" w:cs="Kanit"/>
                                <w:b/>
                                <w:bCs/>
                                <w:color w:val="002147"/>
                              </w:rPr>
                            </w:pPr>
                            <w:r w:rsidRPr="0035425D">
                              <w:rPr>
                                <w:rFonts w:ascii="Kanit" w:hAnsi="Kanit" w:cs="Kanit"/>
                                <w:b/>
                                <w:bCs/>
                                <w:color w:val="002147"/>
                              </w:rPr>
                              <w:t>CALL FOR APPLICATIONS</w:t>
                            </w:r>
                          </w:p>
                          <w:p w14:paraId="3A8E64A0" w14:textId="4EA0A614" w:rsidR="007B46D0" w:rsidRPr="007C7C91" w:rsidRDefault="007B46D0" w:rsidP="008A72A2">
                            <w:pPr>
                              <w:jc w:val="center"/>
                              <w:rPr>
                                <w:rFonts w:ascii="Kanit" w:hAnsi="Kanit" w:cs="Kanit"/>
                                <w:b/>
                                <w:bCs/>
                                <w:color w:val="FF0000"/>
                                <w:sz w:val="24"/>
                              </w:rPr>
                            </w:pPr>
                            <w:r w:rsidRPr="007C7C91">
                              <w:rPr>
                                <w:rFonts w:ascii="Kanit" w:hAnsi="Kanit" w:cs="Kanit"/>
                                <w:b/>
                                <w:bCs/>
                                <w:color w:val="FF0000"/>
                                <w:sz w:val="24"/>
                              </w:rPr>
                              <w:t>All Montreal</w:t>
                            </w:r>
                            <w:r>
                              <w:rPr>
                                <w:rFonts w:ascii="Kanit" w:hAnsi="Kanit" w:cs="Kanit"/>
                                <w:b/>
                                <w:bCs/>
                                <w:color w:val="FF0000"/>
                                <w:sz w:val="24"/>
                              </w:rPr>
                              <w:t>’</w:t>
                            </w:r>
                            <w:r w:rsidRPr="007C7C91">
                              <w:rPr>
                                <w:rFonts w:ascii="Kanit" w:hAnsi="Kanit" w:cs="Kanit"/>
                                <w:b/>
                                <w:bCs/>
                                <w:color w:val="FF0000"/>
                                <w:sz w:val="24"/>
                              </w:rPr>
                              <w:t xml:space="preserve"> Postdoc </w:t>
                            </w:r>
                            <w:r>
                              <w:rPr>
                                <w:rFonts w:ascii="Kanit" w:hAnsi="Kanit" w:cs="Kanit"/>
                                <w:b/>
                                <w:bCs/>
                                <w:color w:val="FF0000"/>
                                <w:sz w:val="24"/>
                              </w:rPr>
                              <w:t xml:space="preserve">in Health and Biomedical science </w:t>
                            </w:r>
                            <w:r w:rsidRPr="007C7C91">
                              <w:rPr>
                                <w:rFonts w:ascii="Kanit" w:hAnsi="Kanit" w:cs="Kanit"/>
                                <w:b/>
                                <w:bCs/>
                                <w:color w:val="FF0000"/>
                                <w:sz w:val="24"/>
                              </w:rPr>
                              <w:t>are welcome</w:t>
                            </w:r>
                          </w:p>
                          <w:p w14:paraId="4BA46D6D" w14:textId="582B7C82" w:rsidR="008A72A2" w:rsidRPr="0035425D" w:rsidRDefault="008A72A2" w:rsidP="008A72A2">
                            <w:pPr>
                              <w:jc w:val="center"/>
                              <w:rPr>
                                <w:rFonts w:ascii="Kanit" w:hAnsi="Kanit" w:cs="Kanit"/>
                                <w:b/>
                                <w:bCs/>
                                <w:color w:val="002147"/>
                                <w:sz w:val="28"/>
                                <w:szCs w:val="28"/>
                              </w:rPr>
                            </w:pPr>
                            <w:r w:rsidRPr="0035425D">
                              <w:rPr>
                                <w:rFonts w:ascii="Kanit" w:hAnsi="Kanit" w:cs="Kanit"/>
                                <w:b/>
                                <w:bCs/>
                                <w:color w:val="002147"/>
                                <w:sz w:val="28"/>
                                <w:szCs w:val="28"/>
                              </w:rPr>
                              <w:t>202</w:t>
                            </w:r>
                            <w:r w:rsidR="00CB61A7">
                              <w:rPr>
                                <w:rFonts w:ascii="Kanit" w:hAnsi="Kanit" w:cs="Kanit"/>
                                <w:b/>
                                <w:bCs/>
                                <w:color w:val="002147"/>
                                <w:sz w:val="28"/>
                                <w:szCs w:val="28"/>
                              </w:rPr>
                              <w:t>6-2027</w:t>
                            </w:r>
                            <w:r w:rsidRPr="0035425D">
                              <w:rPr>
                                <w:rFonts w:ascii="Kanit" w:hAnsi="Kanit" w:cs="Kanit"/>
                                <w:b/>
                                <w:bCs/>
                                <w:color w:val="002147"/>
                                <w:sz w:val="28"/>
                                <w:szCs w:val="28"/>
                              </w:rPr>
                              <w:t xml:space="preserve"> Research Management and Faculty Track Program for Postdoctoral Fellows</w:t>
                            </w:r>
                          </w:p>
                          <w:p w14:paraId="66219866" w14:textId="6E3404FE" w:rsidR="008A72A2" w:rsidRPr="008A72A2" w:rsidRDefault="008A72A2" w:rsidP="0035425D">
                            <w:pPr>
                              <w:spacing w:before="240"/>
                              <w:ind w:firstLine="720"/>
                              <w:jc w:val="both"/>
                              <w:rPr>
                                <w:rFonts w:ascii="Work Sans" w:hAnsi="Work Sans"/>
                              </w:rPr>
                            </w:pPr>
                            <w:r w:rsidRPr="008A72A2">
                              <w:rPr>
                                <w:rFonts w:ascii="Work Sans" w:hAnsi="Work Sans"/>
                              </w:rPr>
                              <w:t xml:space="preserve">We invite applications for the </w:t>
                            </w:r>
                            <w:r w:rsidR="00CB61A7">
                              <w:rPr>
                                <w:rFonts w:ascii="Work Sans" w:hAnsi="Work Sans"/>
                              </w:rPr>
                              <w:t>2026-</w:t>
                            </w:r>
                            <w:proofErr w:type="gramStart"/>
                            <w:r w:rsidR="00CB61A7">
                              <w:rPr>
                                <w:rFonts w:ascii="Work Sans" w:hAnsi="Work Sans"/>
                              </w:rPr>
                              <w:t xml:space="preserve">2027 </w:t>
                            </w:r>
                            <w:r w:rsidRPr="008A72A2">
                              <w:rPr>
                                <w:rFonts w:ascii="Work Sans" w:hAnsi="Work Sans"/>
                              </w:rPr>
                              <w:t xml:space="preserve"> Research</w:t>
                            </w:r>
                            <w:proofErr w:type="gramEnd"/>
                            <w:r w:rsidRPr="008A72A2">
                              <w:rPr>
                                <w:rFonts w:ascii="Work Sans" w:hAnsi="Work Sans"/>
                              </w:rPr>
                              <w:t xml:space="preserve"> Management and Faculty Track Program, a unique initiative designed to prepare Postdoctoral Fellows for academic careers as Principal Investigators or roles in research operations and management. Postdoctoral Fellows participating in this program will benefit from enhancing their understanding of faculty roles and the skills required to secure these positions, while increasing their opportunities to </w:t>
                            </w:r>
                            <w:proofErr w:type="gramStart"/>
                            <w:r w:rsidRPr="008A72A2">
                              <w:rPr>
                                <w:rFonts w:ascii="Work Sans" w:hAnsi="Work Sans"/>
                              </w:rPr>
                              <w:t>be immersed</w:t>
                            </w:r>
                            <w:proofErr w:type="gramEnd"/>
                            <w:r w:rsidRPr="008A72A2">
                              <w:rPr>
                                <w:rFonts w:ascii="Work Sans" w:hAnsi="Work Sans"/>
                              </w:rPr>
                              <w:t xml:space="preserve"> in the research enterprise (project, research, fisc</w:t>
                            </w:r>
                            <w:bookmarkStart w:id="0" w:name="_GoBack"/>
                            <w:bookmarkEnd w:id="0"/>
                            <w:r w:rsidRPr="008A72A2">
                              <w:rPr>
                                <w:rFonts w:ascii="Work Sans" w:hAnsi="Work Sans"/>
                              </w:rPr>
                              <w:t xml:space="preserve">al and human resources management). This program is a joint initiative of four FRQS-funded McGill affiliated </w:t>
                            </w:r>
                            <w:proofErr w:type="spellStart"/>
                            <w:r w:rsidRPr="008A72A2">
                              <w:rPr>
                                <w:rFonts w:ascii="Work Sans" w:hAnsi="Work Sans"/>
                              </w:rPr>
                              <w:t>centres</w:t>
                            </w:r>
                            <w:proofErr w:type="spellEnd"/>
                            <w:r w:rsidRPr="008A72A2">
                              <w:rPr>
                                <w:rFonts w:ascii="Work Sans" w:hAnsi="Work Sans"/>
                              </w:rPr>
                              <w:t xml:space="preserve"> (Lady Davis Institute, McGill University Health Center, the Douglas </w:t>
                            </w:r>
                            <w:r w:rsidR="00315DAD">
                              <w:rPr>
                                <w:rFonts w:ascii="Work Sans" w:hAnsi="Work Sans"/>
                              </w:rPr>
                              <w:t>Research Centre</w:t>
                            </w:r>
                            <w:r w:rsidR="00315DAD" w:rsidRPr="008A72A2">
                              <w:rPr>
                                <w:rFonts w:ascii="Work Sans" w:hAnsi="Work Sans"/>
                              </w:rPr>
                              <w:t xml:space="preserve"> </w:t>
                            </w:r>
                            <w:r w:rsidRPr="008A72A2">
                              <w:rPr>
                                <w:rFonts w:ascii="Work Sans" w:hAnsi="Work Sans"/>
                              </w:rPr>
                              <w:t xml:space="preserve">and the Centre de </w:t>
                            </w:r>
                            <w:proofErr w:type="spellStart"/>
                            <w:r w:rsidR="00107A18">
                              <w:rPr>
                                <w:rFonts w:ascii="Work Sans" w:hAnsi="Work Sans"/>
                              </w:rPr>
                              <w:t>R</w:t>
                            </w:r>
                            <w:r w:rsidR="00107A18" w:rsidRPr="008A72A2">
                              <w:rPr>
                                <w:rFonts w:ascii="Work Sans" w:hAnsi="Work Sans"/>
                              </w:rPr>
                              <w:t>echerche</w:t>
                            </w:r>
                            <w:proofErr w:type="spellEnd"/>
                            <w:r w:rsidR="00107A18" w:rsidRPr="008A72A2">
                              <w:rPr>
                                <w:rFonts w:ascii="Work Sans" w:hAnsi="Work Sans"/>
                              </w:rPr>
                              <w:t xml:space="preserve"> </w:t>
                            </w:r>
                            <w:proofErr w:type="spellStart"/>
                            <w:r w:rsidRPr="008A72A2">
                              <w:rPr>
                                <w:rFonts w:ascii="Work Sans" w:hAnsi="Work Sans"/>
                              </w:rPr>
                              <w:t>en</w:t>
                            </w:r>
                            <w:proofErr w:type="spellEnd"/>
                            <w:r w:rsidRPr="008A72A2">
                              <w:rPr>
                                <w:rFonts w:ascii="Work Sans" w:hAnsi="Work Sans"/>
                              </w:rPr>
                              <w:t xml:space="preserve"> </w:t>
                            </w:r>
                            <w:proofErr w:type="spellStart"/>
                            <w:r w:rsidR="00107A18">
                              <w:rPr>
                                <w:rFonts w:ascii="Work Sans" w:hAnsi="Work Sans"/>
                              </w:rPr>
                              <w:t>B</w:t>
                            </w:r>
                            <w:r w:rsidR="00107A18" w:rsidRPr="008A72A2">
                              <w:rPr>
                                <w:rFonts w:ascii="Work Sans" w:hAnsi="Work Sans"/>
                              </w:rPr>
                              <w:t>iologie</w:t>
                            </w:r>
                            <w:proofErr w:type="spellEnd"/>
                            <w:r w:rsidR="00107A18" w:rsidRPr="008A72A2">
                              <w:rPr>
                                <w:rFonts w:ascii="Work Sans" w:hAnsi="Work Sans"/>
                              </w:rPr>
                              <w:t xml:space="preserve"> </w:t>
                            </w:r>
                            <w:proofErr w:type="spellStart"/>
                            <w:r w:rsidR="00107A18">
                              <w:rPr>
                                <w:rFonts w:ascii="Work Sans" w:hAnsi="Work Sans"/>
                              </w:rPr>
                              <w:t>S</w:t>
                            </w:r>
                            <w:r w:rsidR="00107A18" w:rsidRPr="008A72A2">
                              <w:rPr>
                                <w:rFonts w:ascii="Work Sans" w:hAnsi="Work Sans"/>
                              </w:rPr>
                              <w:t>tructurale</w:t>
                            </w:r>
                            <w:proofErr w:type="spellEnd"/>
                            <w:r w:rsidRPr="008A72A2">
                              <w:rPr>
                                <w:rFonts w:ascii="Work Sans" w:hAnsi="Work Sans"/>
                              </w:rPr>
                              <w:t>) supported by the provincial government</w:t>
                            </w:r>
                            <w:r w:rsidR="0058338E">
                              <w:rPr>
                                <w:rFonts w:ascii="Work Sans" w:hAnsi="Work Sans"/>
                              </w:rPr>
                              <w:t xml:space="preserve"> through the FRQS</w:t>
                            </w:r>
                            <w:r w:rsidRPr="008A72A2">
                              <w:rPr>
                                <w:rFonts w:ascii="Work Sans" w:hAnsi="Work Sans"/>
                              </w:rPr>
                              <w:t>.</w:t>
                            </w:r>
                          </w:p>
                          <w:p w14:paraId="31E07678" w14:textId="77777777" w:rsidR="008A72A2" w:rsidRPr="0035425D" w:rsidRDefault="008A72A2" w:rsidP="008A72A2">
                            <w:pPr>
                              <w:jc w:val="both"/>
                              <w:rPr>
                                <w:rFonts w:ascii="Work Sans" w:hAnsi="Work Sans"/>
                                <w:b/>
                                <w:bCs/>
                                <w:color w:val="DF6900"/>
                              </w:rPr>
                            </w:pPr>
                            <w:r w:rsidRPr="0035425D">
                              <w:rPr>
                                <w:rFonts w:ascii="Work Sans" w:hAnsi="Work Sans"/>
                                <w:b/>
                                <w:bCs/>
                                <w:color w:val="DF6900"/>
                              </w:rPr>
                              <w:t>Outline of training program:</w:t>
                            </w:r>
                          </w:p>
                          <w:p w14:paraId="0B2DA546" w14:textId="76CF7946" w:rsidR="008A72A2" w:rsidRPr="008A72A2" w:rsidRDefault="008A72A2" w:rsidP="0035425D">
                            <w:pPr>
                              <w:spacing w:before="240"/>
                              <w:ind w:firstLine="720"/>
                              <w:jc w:val="both"/>
                              <w:rPr>
                                <w:rFonts w:ascii="Work Sans" w:hAnsi="Work Sans"/>
                              </w:rPr>
                            </w:pPr>
                            <w:r w:rsidRPr="008A72A2">
                              <w:rPr>
                                <w:rFonts w:ascii="Work Sans" w:hAnsi="Work Sans"/>
                              </w:rPr>
                              <w:t xml:space="preserve">Sixteen Postdoctoral Fellows </w:t>
                            </w:r>
                            <w:r w:rsidR="007B46D0">
                              <w:rPr>
                                <w:rFonts w:ascii="Work Sans" w:hAnsi="Work Sans"/>
                              </w:rPr>
                              <w:t xml:space="preserve">in biomedical research, in the area of Montreal, </w:t>
                            </w:r>
                            <w:r w:rsidRPr="008A72A2">
                              <w:rPr>
                                <w:rFonts w:ascii="Work Sans" w:hAnsi="Work Sans"/>
                              </w:rPr>
                              <w:t xml:space="preserve">will </w:t>
                            </w:r>
                            <w:proofErr w:type="gramStart"/>
                            <w:r w:rsidRPr="008A72A2">
                              <w:rPr>
                                <w:rFonts w:ascii="Work Sans" w:hAnsi="Work Sans"/>
                              </w:rPr>
                              <w:t>be admitted</w:t>
                            </w:r>
                            <w:proofErr w:type="gramEnd"/>
                            <w:r w:rsidRPr="008A72A2">
                              <w:rPr>
                                <w:rFonts w:ascii="Work Sans" w:hAnsi="Work Sans"/>
                              </w:rPr>
                              <w:t xml:space="preserve"> </w:t>
                            </w:r>
                            <w:r w:rsidR="000802E8" w:rsidRPr="000802E8">
                              <w:rPr>
                                <w:rFonts w:ascii="Work Sans" w:hAnsi="Work Sans"/>
                              </w:rPr>
                              <w:t>through a competitive review process</w:t>
                            </w:r>
                            <w:r w:rsidR="000802E8">
                              <w:rPr>
                                <w:rFonts w:ascii="Work Sans" w:hAnsi="Work Sans"/>
                              </w:rPr>
                              <w:t xml:space="preserve"> </w:t>
                            </w:r>
                            <w:r w:rsidRPr="008A72A2">
                              <w:rPr>
                                <w:rFonts w:ascii="Work Sans" w:hAnsi="Work Sans"/>
                              </w:rPr>
                              <w:t xml:space="preserve">to the Research Management and Faculty Track Program and will be exposed to diverse training </w:t>
                            </w:r>
                            <w:r w:rsidR="00CB61A7">
                              <w:rPr>
                                <w:rFonts w:ascii="Work Sans" w:hAnsi="Work Sans"/>
                              </w:rPr>
                              <w:t>activities over the course of 12</w:t>
                            </w:r>
                            <w:r w:rsidRPr="008A72A2">
                              <w:rPr>
                                <w:rFonts w:ascii="Work Sans" w:hAnsi="Work Sans"/>
                              </w:rPr>
                              <w:t xml:space="preserve"> months</w:t>
                            </w:r>
                            <w:r w:rsidR="000802E8">
                              <w:rPr>
                                <w:rFonts w:ascii="Work Sans" w:hAnsi="Work Sans"/>
                              </w:rPr>
                              <w:t>.</w:t>
                            </w:r>
                            <w:r w:rsidRPr="008A72A2">
                              <w:rPr>
                                <w:rFonts w:ascii="Work Sans" w:hAnsi="Work Sans"/>
                              </w:rPr>
                              <w:t xml:space="preserve"> After the successful completion of the </w:t>
                            </w:r>
                            <w:r w:rsidR="00CB61A7">
                              <w:rPr>
                                <w:rFonts w:ascii="Work Sans" w:hAnsi="Work Sans"/>
                              </w:rPr>
                              <w:t xml:space="preserve">two </w:t>
                            </w:r>
                            <w:r w:rsidRPr="008A72A2">
                              <w:rPr>
                                <w:rFonts w:ascii="Work Sans" w:hAnsi="Work Sans"/>
                              </w:rPr>
                              <w:t>cohort</w:t>
                            </w:r>
                            <w:r w:rsidR="00CB61A7">
                              <w:rPr>
                                <w:rFonts w:ascii="Work Sans" w:hAnsi="Work Sans"/>
                              </w:rPr>
                              <w:t>s, the third</w:t>
                            </w:r>
                            <w:r w:rsidRPr="008A72A2">
                              <w:rPr>
                                <w:rFonts w:ascii="Work Sans" w:hAnsi="Work Sans"/>
                              </w:rPr>
                              <w:t xml:space="preserve"> cohort will begin in </w:t>
                            </w:r>
                            <w:r w:rsidR="00CB61A7">
                              <w:rPr>
                                <w:rFonts w:ascii="Work Sans" w:hAnsi="Work Sans"/>
                              </w:rPr>
                              <w:t>November 2026</w:t>
                            </w:r>
                            <w:r w:rsidRPr="008A72A2">
                              <w:rPr>
                                <w:rFonts w:ascii="Work Sans" w:hAnsi="Work Sans"/>
                              </w:rPr>
                              <w:t xml:space="preserve">. The program will include </w:t>
                            </w:r>
                            <w:r w:rsidR="00CB61A7">
                              <w:rPr>
                                <w:rFonts w:ascii="Work Sans" w:hAnsi="Work Sans"/>
                              </w:rPr>
                              <w:t>five</w:t>
                            </w:r>
                            <w:r w:rsidRPr="008A72A2">
                              <w:rPr>
                                <w:rFonts w:ascii="Work Sans" w:hAnsi="Work Sans"/>
                              </w:rPr>
                              <w:t xml:space="preserve"> major themes: (1) mentorship; (2) research and project management; (3) preparing for a faculty job search; (4) funding your research</w:t>
                            </w:r>
                            <w:r w:rsidR="00CB61A7">
                              <w:rPr>
                                <w:rFonts w:ascii="Work Sans" w:hAnsi="Work Sans"/>
                              </w:rPr>
                              <w:t xml:space="preserve"> (5</w:t>
                            </w:r>
                            <w:r w:rsidR="00CB61A7" w:rsidRPr="008A72A2">
                              <w:rPr>
                                <w:rFonts w:ascii="Work Sans" w:hAnsi="Work Sans"/>
                              </w:rPr>
                              <w:t>)</w:t>
                            </w:r>
                            <w:r w:rsidR="00CB61A7">
                              <w:rPr>
                                <w:rFonts w:ascii="Work Sans" w:hAnsi="Work Sans"/>
                              </w:rPr>
                              <w:t xml:space="preserve"> research commercialization</w:t>
                            </w:r>
                            <w:r w:rsidRPr="008A72A2">
                              <w:rPr>
                                <w:rFonts w:ascii="Work Sans" w:hAnsi="Work Sans"/>
                              </w:rPr>
                              <w:t xml:space="preserve">. Selected Postdoctoral Fellows will have the opportunity to participate in seminars, panels, workshops, discussions and mentorship activities focused on developing the skills to devise strong research and teaching statements for academic job applications. Participants will also attend funding and grant writing workshops detailing how to prepare a solid grant application for the major Canadian funding agencies. In addition, participants will attend an intensive research leadership and </w:t>
                            </w:r>
                            <w:proofErr w:type="gramStart"/>
                            <w:r w:rsidRPr="008A72A2">
                              <w:rPr>
                                <w:rFonts w:ascii="Work Sans" w:hAnsi="Work Sans"/>
                              </w:rPr>
                              <w:t>laboratory management training courses</w:t>
                            </w:r>
                            <w:proofErr w:type="gramEnd"/>
                            <w:r w:rsidRPr="008A72A2">
                              <w:rPr>
                                <w:rFonts w:ascii="Work Sans" w:hAnsi="Work Sans"/>
                              </w:rPr>
                              <w:t xml:space="preserve"> led by a certified leadership enterprise that will provide tools, techniques and insight tailored specifically to the laboratory/research setting for the management of teams, good communication, healthy resolution of conflict and the management of workloads and responsibilities.</w:t>
                            </w:r>
                          </w:p>
                          <w:p w14:paraId="712A3370" w14:textId="77777777" w:rsidR="00AC5CE6" w:rsidRPr="0035425D" w:rsidRDefault="0035425D" w:rsidP="008A72A2">
                            <w:pPr>
                              <w:jc w:val="both"/>
                              <w:rPr>
                                <w:rFonts w:ascii="Work Sans" w:hAnsi="Work Sans"/>
                                <w:b/>
                                <w:bCs/>
                                <w:color w:val="DF6900"/>
                              </w:rPr>
                            </w:pPr>
                            <w:r>
                              <w:rPr>
                                <w:rFonts w:ascii="Work Sans" w:hAnsi="Work Sans"/>
                                <w:b/>
                                <w:bCs/>
                                <w:color w:val="DF6900"/>
                              </w:rPr>
                              <w:t>What participants say</w:t>
                            </w:r>
                            <w:r w:rsidR="00AC5CE6" w:rsidRPr="0035425D">
                              <w:rPr>
                                <w:rFonts w:ascii="Work Sans" w:hAnsi="Work Sans"/>
                                <w:b/>
                                <w:bCs/>
                                <w:color w:val="DF6900"/>
                              </w:rPr>
                              <w:t xml:space="preserve"> about the </w:t>
                            </w:r>
                            <w:proofErr w:type="gramStart"/>
                            <w:r w:rsidR="00AC5CE6" w:rsidRPr="0035425D">
                              <w:rPr>
                                <w:rFonts w:ascii="Work Sans" w:hAnsi="Work Sans"/>
                                <w:b/>
                                <w:bCs/>
                                <w:color w:val="DF6900"/>
                              </w:rPr>
                              <w:t>Program:</w:t>
                            </w:r>
                            <w:proofErr w:type="gramEnd"/>
                            <w:r w:rsidR="00AC5CE6" w:rsidRPr="0035425D">
                              <w:rPr>
                                <w:rFonts w:ascii="Work Sans" w:hAnsi="Work Sans"/>
                                <w:b/>
                                <w:bCs/>
                                <w:color w:val="DF6900"/>
                              </w:rPr>
                              <w:t xml:space="preserve"> </w:t>
                            </w:r>
                          </w:p>
                          <w:p w14:paraId="7B0434B0" w14:textId="77777777" w:rsidR="00AC5CE6" w:rsidRPr="00AC5CE6" w:rsidRDefault="00AC5CE6" w:rsidP="0035425D">
                            <w:pPr>
                              <w:spacing w:before="240"/>
                              <w:ind w:right="400" w:firstLine="450"/>
                              <w:jc w:val="center"/>
                              <w:rPr>
                                <w:rFonts w:ascii="Work Sans" w:hAnsi="Work Sans"/>
                                <w:i/>
                              </w:rPr>
                            </w:pPr>
                            <w:r w:rsidRPr="00AC5CE6">
                              <w:rPr>
                                <w:rFonts w:ascii="Work Sans" w:hAnsi="Work Sans"/>
                                <w:i/>
                              </w:rPr>
                              <w:t>"The RMFT has offered an excellent program for career development and built a community of Postdocs to help support each other. It has been a huge benefit to me. It enhances my confidence and practical skillset for leading a research team."</w:t>
                            </w:r>
                          </w:p>
                          <w:p w14:paraId="6B663E71" w14:textId="77777777" w:rsidR="00AC5CE6" w:rsidRPr="00AC5CE6" w:rsidRDefault="00AC5CE6" w:rsidP="00AC5CE6">
                            <w:pPr>
                              <w:ind w:right="400" w:firstLine="450"/>
                              <w:jc w:val="center"/>
                              <w:rPr>
                                <w:rFonts w:ascii="Work Sans" w:hAnsi="Work Sans"/>
                                <w:i/>
                              </w:rPr>
                            </w:pPr>
                            <w:r w:rsidRPr="00AC5CE6">
                              <w:rPr>
                                <w:rFonts w:ascii="Work Sans" w:hAnsi="Work Sans"/>
                                <w:i/>
                              </w:rPr>
                              <w:t xml:space="preserve">"Sharing the experience with peers, networking and having a mentor helped me actually direct my work, publications, workshop organizing and mentoring towards the right academic position in the right department. Prior to this </w:t>
                            </w:r>
                            <w:proofErr w:type="gramStart"/>
                            <w:r w:rsidRPr="00AC5CE6">
                              <w:rPr>
                                <w:rFonts w:ascii="Work Sans" w:hAnsi="Work Sans"/>
                                <w:i/>
                              </w:rPr>
                              <w:t>program</w:t>
                            </w:r>
                            <w:proofErr w:type="gramEnd"/>
                            <w:r w:rsidRPr="00AC5CE6">
                              <w:rPr>
                                <w:rFonts w:ascii="Work Sans" w:hAnsi="Work Sans"/>
                                <w:i/>
                              </w:rPr>
                              <w:t xml:space="preserve"> I didn't have a niche but now I can perfectly see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C6DDAF" id="_x0000_t202" coordsize="21600,21600" o:spt="202" path="m,l,21600r21600,l21600,xe">
                <v:stroke joinstyle="miter"/>
                <v:path gradientshapeok="t" o:connecttype="rect"/>
              </v:shapetype>
              <v:shape id="Text Box 2" o:spid="_x0000_s1026" type="#_x0000_t202" style="position:absolute;margin-left:35.5pt;margin-top:0;width:539pt;height:6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NHxIAIAAB4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iNZu/zdHF0bcqFsslGvENVj6nW+fDBwGaxENFHTY/wbPj&#10;gw9j6HNIfM2Dks1OKpUMt6+3ypEjw0HZpXVG/y1MGdJX9GZezBOygZiP0KzUMuAgK6mRXR5XTGdl&#10;lOO9adI5MKnGM5JW5qxPlGQUJwz1gIFRtBqaEyrlYBxY/GB46MD9pKTHYa2o/3FgTlCiPhpU+2Y6&#10;m8XpTsZsvizQcNee+trDDEeoigZKxuM2pB8R+Rq4w660Mun1wuTMFYcwKX7+MHHKr+0U9fKtN78A&#10;AAD//wMAUEsDBBQABgAIAAAAIQBvcmFb3gAAAAkBAAAPAAAAZHJzL2Rvd25yZXYueG1sTI/BTsMw&#10;EETvSPyDtUhcELVTSkPTOBUggXpt6Qc48TaJGq+j2G3Sv2d7gstqVrOafZNvJteJCw6h9aQhmSkQ&#10;SJW3LdUaDj9fz28gQjRkTecJNVwxwKa4v8tNZv1IO7zsYy04hEJmNDQx9pmUoWrQmTDzPRJ7Rz84&#10;E3kdamkHM3K46+RcqaV0piX+0JgePxusTvuz03Dcjk+vq7H8jod0t1h+mDYt/VXrx4fpfQ0i4hT/&#10;juGGz+hQMFPpz2SD6DSkCVeJGnje3GSxYlWyelFzBbLI5f8GxS8AAAD//wMAUEsBAi0AFAAGAAgA&#10;AAAhALaDOJL+AAAA4QEAABMAAAAAAAAAAAAAAAAAAAAAAFtDb250ZW50X1R5cGVzXS54bWxQSwEC&#10;LQAUAAYACAAAACEAOP0h/9YAAACUAQAACwAAAAAAAAAAAAAAAAAvAQAAX3JlbHMvLnJlbHNQSwEC&#10;LQAUAAYACAAAACEA4NTR8SACAAAeBAAADgAAAAAAAAAAAAAAAAAuAgAAZHJzL2Uyb0RvYy54bWxQ&#10;SwECLQAUAAYACAAAACEAb3JhW94AAAAJAQAADwAAAAAAAAAAAAAAAAB6BAAAZHJzL2Rvd25yZXYu&#10;eG1sUEsFBgAAAAAEAAQA8wAAAIUFAAAAAA==&#10;" stroked="f">
                <v:textbox>
                  <w:txbxContent>
                    <w:p w14:paraId="55CD51CB" w14:textId="32B4DE00" w:rsidR="008A72A2" w:rsidRPr="0035425D" w:rsidRDefault="008A72A2" w:rsidP="008A72A2">
                      <w:pPr>
                        <w:tabs>
                          <w:tab w:val="left" w:pos="580"/>
                          <w:tab w:val="center" w:pos="4680"/>
                        </w:tabs>
                        <w:jc w:val="center"/>
                        <w:rPr>
                          <w:rFonts w:ascii="Work Sans" w:hAnsi="Work Sans"/>
                          <w:b/>
                          <w:bCs/>
                          <w:color w:val="002147"/>
                          <w:u w:val="single"/>
                        </w:rPr>
                      </w:pPr>
                      <w:r w:rsidRPr="0035425D">
                        <w:rPr>
                          <w:rFonts w:ascii="Work Sans" w:hAnsi="Work Sans"/>
                          <w:b/>
                          <w:bCs/>
                          <w:color w:val="002147"/>
                          <w:u w:val="single"/>
                        </w:rPr>
                        <w:t xml:space="preserve">APPLICATION DEADLINE: </w:t>
                      </w:r>
                      <w:r w:rsidR="00CB61A7">
                        <w:rPr>
                          <w:rFonts w:ascii="Work Sans" w:hAnsi="Work Sans"/>
                          <w:b/>
                          <w:bCs/>
                          <w:color w:val="002147"/>
                          <w:u w:val="single"/>
                        </w:rPr>
                        <w:t>September</w:t>
                      </w:r>
                      <w:r w:rsidRPr="0035425D">
                        <w:rPr>
                          <w:rFonts w:ascii="Work Sans" w:hAnsi="Work Sans"/>
                          <w:b/>
                          <w:bCs/>
                          <w:color w:val="002147"/>
                          <w:u w:val="single"/>
                        </w:rPr>
                        <w:t xml:space="preserve"> </w:t>
                      </w:r>
                      <w:r w:rsidR="00CB61A7">
                        <w:rPr>
                          <w:rFonts w:ascii="Work Sans" w:hAnsi="Work Sans"/>
                          <w:b/>
                          <w:bCs/>
                          <w:color w:val="002147"/>
                          <w:u w:val="single"/>
                        </w:rPr>
                        <w:t>30</w:t>
                      </w:r>
                      <w:r w:rsidRPr="0035425D">
                        <w:rPr>
                          <w:rFonts w:ascii="Work Sans" w:hAnsi="Work Sans"/>
                          <w:b/>
                          <w:bCs/>
                          <w:color w:val="002147"/>
                          <w:u w:val="single"/>
                          <w:vertAlign w:val="superscript"/>
                        </w:rPr>
                        <w:t>th</w:t>
                      </w:r>
                      <w:r w:rsidR="00CB61A7">
                        <w:rPr>
                          <w:rFonts w:ascii="Work Sans" w:hAnsi="Work Sans"/>
                          <w:b/>
                          <w:bCs/>
                          <w:color w:val="002147"/>
                          <w:u w:val="single"/>
                        </w:rPr>
                        <w:t>, 2026</w:t>
                      </w:r>
                    </w:p>
                    <w:p w14:paraId="40C7CA30" w14:textId="5F181945" w:rsidR="008A72A2" w:rsidRDefault="008A72A2" w:rsidP="008A72A2">
                      <w:pPr>
                        <w:jc w:val="center"/>
                        <w:rPr>
                          <w:rFonts w:ascii="Kanit" w:hAnsi="Kanit" w:cs="Kanit"/>
                          <w:b/>
                          <w:bCs/>
                          <w:color w:val="002147"/>
                        </w:rPr>
                      </w:pPr>
                      <w:r w:rsidRPr="0035425D">
                        <w:rPr>
                          <w:rFonts w:ascii="Kanit" w:hAnsi="Kanit" w:cs="Kanit"/>
                          <w:b/>
                          <w:bCs/>
                          <w:color w:val="002147"/>
                        </w:rPr>
                        <w:t>CALL FOR APPLICATIONS</w:t>
                      </w:r>
                    </w:p>
                    <w:p w14:paraId="3A8E64A0" w14:textId="4EA0A614" w:rsidR="007B46D0" w:rsidRPr="007C7C91" w:rsidRDefault="007B46D0" w:rsidP="008A72A2">
                      <w:pPr>
                        <w:jc w:val="center"/>
                        <w:rPr>
                          <w:rFonts w:ascii="Kanit" w:hAnsi="Kanit" w:cs="Kanit"/>
                          <w:b/>
                          <w:bCs/>
                          <w:color w:val="FF0000"/>
                          <w:sz w:val="24"/>
                        </w:rPr>
                      </w:pPr>
                      <w:r w:rsidRPr="007C7C91">
                        <w:rPr>
                          <w:rFonts w:ascii="Kanit" w:hAnsi="Kanit" w:cs="Kanit"/>
                          <w:b/>
                          <w:bCs/>
                          <w:color w:val="FF0000"/>
                          <w:sz w:val="24"/>
                        </w:rPr>
                        <w:t>All Montreal</w:t>
                      </w:r>
                      <w:r>
                        <w:rPr>
                          <w:rFonts w:ascii="Kanit" w:hAnsi="Kanit" w:cs="Kanit"/>
                          <w:b/>
                          <w:bCs/>
                          <w:color w:val="FF0000"/>
                          <w:sz w:val="24"/>
                        </w:rPr>
                        <w:t>’</w:t>
                      </w:r>
                      <w:r w:rsidRPr="007C7C91">
                        <w:rPr>
                          <w:rFonts w:ascii="Kanit" w:hAnsi="Kanit" w:cs="Kanit"/>
                          <w:b/>
                          <w:bCs/>
                          <w:color w:val="FF0000"/>
                          <w:sz w:val="24"/>
                        </w:rPr>
                        <w:t xml:space="preserve"> Postdoc </w:t>
                      </w:r>
                      <w:r>
                        <w:rPr>
                          <w:rFonts w:ascii="Kanit" w:hAnsi="Kanit" w:cs="Kanit"/>
                          <w:b/>
                          <w:bCs/>
                          <w:color w:val="FF0000"/>
                          <w:sz w:val="24"/>
                        </w:rPr>
                        <w:t xml:space="preserve">in Health and Biomedical science </w:t>
                      </w:r>
                      <w:r w:rsidRPr="007C7C91">
                        <w:rPr>
                          <w:rFonts w:ascii="Kanit" w:hAnsi="Kanit" w:cs="Kanit"/>
                          <w:b/>
                          <w:bCs/>
                          <w:color w:val="FF0000"/>
                          <w:sz w:val="24"/>
                        </w:rPr>
                        <w:t>are welcome</w:t>
                      </w:r>
                    </w:p>
                    <w:p w14:paraId="4BA46D6D" w14:textId="582B7C82" w:rsidR="008A72A2" w:rsidRPr="0035425D" w:rsidRDefault="008A72A2" w:rsidP="008A72A2">
                      <w:pPr>
                        <w:jc w:val="center"/>
                        <w:rPr>
                          <w:rFonts w:ascii="Kanit" w:hAnsi="Kanit" w:cs="Kanit"/>
                          <w:b/>
                          <w:bCs/>
                          <w:color w:val="002147"/>
                          <w:sz w:val="28"/>
                          <w:szCs w:val="28"/>
                        </w:rPr>
                      </w:pPr>
                      <w:r w:rsidRPr="0035425D">
                        <w:rPr>
                          <w:rFonts w:ascii="Kanit" w:hAnsi="Kanit" w:cs="Kanit"/>
                          <w:b/>
                          <w:bCs/>
                          <w:color w:val="002147"/>
                          <w:sz w:val="28"/>
                          <w:szCs w:val="28"/>
                        </w:rPr>
                        <w:t>202</w:t>
                      </w:r>
                      <w:r w:rsidR="00CB61A7">
                        <w:rPr>
                          <w:rFonts w:ascii="Kanit" w:hAnsi="Kanit" w:cs="Kanit"/>
                          <w:b/>
                          <w:bCs/>
                          <w:color w:val="002147"/>
                          <w:sz w:val="28"/>
                          <w:szCs w:val="28"/>
                        </w:rPr>
                        <w:t>6-2027</w:t>
                      </w:r>
                      <w:r w:rsidRPr="0035425D">
                        <w:rPr>
                          <w:rFonts w:ascii="Kanit" w:hAnsi="Kanit" w:cs="Kanit"/>
                          <w:b/>
                          <w:bCs/>
                          <w:color w:val="002147"/>
                          <w:sz w:val="28"/>
                          <w:szCs w:val="28"/>
                        </w:rPr>
                        <w:t xml:space="preserve"> Research Management and Faculty Track Program for Postdoctoral Fellows</w:t>
                      </w:r>
                    </w:p>
                    <w:p w14:paraId="66219866" w14:textId="6E3404FE" w:rsidR="008A72A2" w:rsidRPr="008A72A2" w:rsidRDefault="008A72A2" w:rsidP="0035425D">
                      <w:pPr>
                        <w:spacing w:before="240"/>
                        <w:ind w:firstLine="720"/>
                        <w:jc w:val="both"/>
                        <w:rPr>
                          <w:rFonts w:ascii="Work Sans" w:hAnsi="Work Sans"/>
                        </w:rPr>
                      </w:pPr>
                      <w:r w:rsidRPr="008A72A2">
                        <w:rPr>
                          <w:rFonts w:ascii="Work Sans" w:hAnsi="Work Sans"/>
                        </w:rPr>
                        <w:t xml:space="preserve">We invite applications for the </w:t>
                      </w:r>
                      <w:r w:rsidR="00CB61A7">
                        <w:rPr>
                          <w:rFonts w:ascii="Work Sans" w:hAnsi="Work Sans"/>
                        </w:rPr>
                        <w:t xml:space="preserve">2026-2027 </w:t>
                      </w:r>
                      <w:r w:rsidRPr="008A72A2">
                        <w:rPr>
                          <w:rFonts w:ascii="Work Sans" w:hAnsi="Work Sans"/>
                        </w:rPr>
                        <w:t xml:space="preserve"> Research Management and Faculty Track Program, a unique initiative designed to prepare Postdoctoral Fellows for academic careers as Principal Investigators or roles in research operations and management. Postdoctoral Fellows participating in this program will benefit from enhancing their understanding of faculty roles and the skills required to secure these positions, while increasing their opportunities to be immersed in the research enterprise (project, research, fiscal and human resources management). This program is a joint initiative of four FRQS-funded McGill affiliated centres (Lady Davis Institute, McGill University Health Center, the Douglas </w:t>
                      </w:r>
                      <w:r w:rsidR="00315DAD">
                        <w:rPr>
                          <w:rFonts w:ascii="Work Sans" w:hAnsi="Work Sans"/>
                        </w:rPr>
                        <w:t>Research Centre</w:t>
                      </w:r>
                      <w:r w:rsidR="00315DAD" w:rsidRPr="008A72A2">
                        <w:rPr>
                          <w:rFonts w:ascii="Work Sans" w:hAnsi="Work Sans"/>
                        </w:rPr>
                        <w:t xml:space="preserve"> </w:t>
                      </w:r>
                      <w:r w:rsidRPr="008A72A2">
                        <w:rPr>
                          <w:rFonts w:ascii="Work Sans" w:hAnsi="Work Sans"/>
                        </w:rPr>
                        <w:t xml:space="preserve">and the Centre de </w:t>
                      </w:r>
                      <w:r w:rsidR="00107A18">
                        <w:rPr>
                          <w:rFonts w:ascii="Work Sans" w:hAnsi="Work Sans"/>
                        </w:rPr>
                        <w:t>R</w:t>
                      </w:r>
                      <w:r w:rsidR="00107A18" w:rsidRPr="008A72A2">
                        <w:rPr>
                          <w:rFonts w:ascii="Work Sans" w:hAnsi="Work Sans"/>
                        </w:rPr>
                        <w:t xml:space="preserve">echerche </w:t>
                      </w:r>
                      <w:r w:rsidRPr="008A72A2">
                        <w:rPr>
                          <w:rFonts w:ascii="Work Sans" w:hAnsi="Work Sans"/>
                        </w:rPr>
                        <w:t xml:space="preserve">en </w:t>
                      </w:r>
                      <w:r w:rsidR="00107A18">
                        <w:rPr>
                          <w:rFonts w:ascii="Work Sans" w:hAnsi="Work Sans"/>
                        </w:rPr>
                        <w:t>B</w:t>
                      </w:r>
                      <w:r w:rsidR="00107A18" w:rsidRPr="008A72A2">
                        <w:rPr>
                          <w:rFonts w:ascii="Work Sans" w:hAnsi="Work Sans"/>
                        </w:rPr>
                        <w:t xml:space="preserve">iologie </w:t>
                      </w:r>
                      <w:r w:rsidR="00107A18">
                        <w:rPr>
                          <w:rFonts w:ascii="Work Sans" w:hAnsi="Work Sans"/>
                        </w:rPr>
                        <w:t>S</w:t>
                      </w:r>
                      <w:r w:rsidR="00107A18" w:rsidRPr="008A72A2">
                        <w:rPr>
                          <w:rFonts w:ascii="Work Sans" w:hAnsi="Work Sans"/>
                        </w:rPr>
                        <w:t>tructurale</w:t>
                      </w:r>
                      <w:r w:rsidRPr="008A72A2">
                        <w:rPr>
                          <w:rFonts w:ascii="Work Sans" w:hAnsi="Work Sans"/>
                        </w:rPr>
                        <w:t>) supported by the provincial government</w:t>
                      </w:r>
                      <w:r w:rsidR="0058338E">
                        <w:rPr>
                          <w:rFonts w:ascii="Work Sans" w:hAnsi="Work Sans"/>
                        </w:rPr>
                        <w:t xml:space="preserve"> through the FRQS</w:t>
                      </w:r>
                      <w:r w:rsidRPr="008A72A2">
                        <w:rPr>
                          <w:rFonts w:ascii="Work Sans" w:hAnsi="Work Sans"/>
                        </w:rPr>
                        <w:t>.</w:t>
                      </w:r>
                    </w:p>
                    <w:p w14:paraId="31E07678" w14:textId="77777777" w:rsidR="008A72A2" w:rsidRPr="0035425D" w:rsidRDefault="008A72A2" w:rsidP="008A72A2">
                      <w:pPr>
                        <w:jc w:val="both"/>
                        <w:rPr>
                          <w:rFonts w:ascii="Work Sans" w:hAnsi="Work Sans"/>
                          <w:b/>
                          <w:bCs/>
                          <w:color w:val="DF6900"/>
                        </w:rPr>
                      </w:pPr>
                      <w:r w:rsidRPr="0035425D">
                        <w:rPr>
                          <w:rFonts w:ascii="Work Sans" w:hAnsi="Work Sans"/>
                          <w:b/>
                          <w:bCs/>
                          <w:color w:val="DF6900"/>
                        </w:rPr>
                        <w:t>Outline of training program:</w:t>
                      </w:r>
                    </w:p>
                    <w:p w14:paraId="0B2DA546" w14:textId="76CF7946" w:rsidR="008A72A2" w:rsidRPr="008A72A2" w:rsidRDefault="008A72A2" w:rsidP="0035425D">
                      <w:pPr>
                        <w:spacing w:before="240"/>
                        <w:ind w:firstLine="720"/>
                        <w:jc w:val="both"/>
                        <w:rPr>
                          <w:rFonts w:ascii="Work Sans" w:hAnsi="Work Sans"/>
                        </w:rPr>
                      </w:pPr>
                      <w:r w:rsidRPr="008A72A2">
                        <w:rPr>
                          <w:rFonts w:ascii="Work Sans" w:hAnsi="Work Sans"/>
                        </w:rPr>
                        <w:t xml:space="preserve">Sixteen Postdoctoral Fellows </w:t>
                      </w:r>
                      <w:r w:rsidR="007B46D0">
                        <w:rPr>
                          <w:rFonts w:ascii="Work Sans" w:hAnsi="Work Sans"/>
                        </w:rPr>
                        <w:t xml:space="preserve">in biomedical research, in the area of Montreal, </w:t>
                      </w:r>
                      <w:r w:rsidRPr="008A72A2">
                        <w:rPr>
                          <w:rFonts w:ascii="Work Sans" w:hAnsi="Work Sans"/>
                        </w:rPr>
                        <w:t xml:space="preserve">will be admitted </w:t>
                      </w:r>
                      <w:r w:rsidR="000802E8" w:rsidRPr="000802E8">
                        <w:rPr>
                          <w:rFonts w:ascii="Work Sans" w:hAnsi="Work Sans"/>
                        </w:rPr>
                        <w:t>through a competitive review process</w:t>
                      </w:r>
                      <w:r w:rsidR="000802E8">
                        <w:rPr>
                          <w:rFonts w:ascii="Work Sans" w:hAnsi="Work Sans"/>
                        </w:rPr>
                        <w:t xml:space="preserve"> </w:t>
                      </w:r>
                      <w:r w:rsidRPr="008A72A2">
                        <w:rPr>
                          <w:rFonts w:ascii="Work Sans" w:hAnsi="Work Sans"/>
                        </w:rPr>
                        <w:t xml:space="preserve">to the Research Management and Faculty Track Program and will be exposed to diverse training </w:t>
                      </w:r>
                      <w:r w:rsidR="00CB61A7">
                        <w:rPr>
                          <w:rFonts w:ascii="Work Sans" w:hAnsi="Work Sans"/>
                        </w:rPr>
                        <w:t>activities over the course of 12</w:t>
                      </w:r>
                      <w:r w:rsidRPr="008A72A2">
                        <w:rPr>
                          <w:rFonts w:ascii="Work Sans" w:hAnsi="Work Sans"/>
                        </w:rPr>
                        <w:t xml:space="preserve"> months</w:t>
                      </w:r>
                      <w:r w:rsidR="000802E8">
                        <w:rPr>
                          <w:rFonts w:ascii="Work Sans" w:hAnsi="Work Sans"/>
                        </w:rPr>
                        <w:t>.</w:t>
                      </w:r>
                      <w:r w:rsidRPr="008A72A2">
                        <w:rPr>
                          <w:rFonts w:ascii="Work Sans" w:hAnsi="Work Sans"/>
                        </w:rPr>
                        <w:t xml:space="preserve"> After the successful completion of the </w:t>
                      </w:r>
                      <w:r w:rsidR="00CB61A7">
                        <w:rPr>
                          <w:rFonts w:ascii="Work Sans" w:hAnsi="Work Sans"/>
                        </w:rPr>
                        <w:t xml:space="preserve">two </w:t>
                      </w:r>
                      <w:r w:rsidRPr="008A72A2">
                        <w:rPr>
                          <w:rFonts w:ascii="Work Sans" w:hAnsi="Work Sans"/>
                        </w:rPr>
                        <w:t>cohort</w:t>
                      </w:r>
                      <w:r w:rsidR="00CB61A7">
                        <w:rPr>
                          <w:rFonts w:ascii="Work Sans" w:hAnsi="Work Sans"/>
                        </w:rPr>
                        <w:t>s, the third</w:t>
                      </w:r>
                      <w:r w:rsidRPr="008A72A2">
                        <w:rPr>
                          <w:rFonts w:ascii="Work Sans" w:hAnsi="Work Sans"/>
                        </w:rPr>
                        <w:t xml:space="preserve"> cohort will begin in </w:t>
                      </w:r>
                      <w:r w:rsidR="00CB61A7">
                        <w:rPr>
                          <w:rFonts w:ascii="Work Sans" w:hAnsi="Work Sans"/>
                        </w:rPr>
                        <w:t>November 2026</w:t>
                      </w:r>
                      <w:r w:rsidRPr="008A72A2">
                        <w:rPr>
                          <w:rFonts w:ascii="Work Sans" w:hAnsi="Work Sans"/>
                        </w:rPr>
                        <w:t xml:space="preserve">. The program will include </w:t>
                      </w:r>
                      <w:r w:rsidR="00CB61A7">
                        <w:rPr>
                          <w:rFonts w:ascii="Work Sans" w:hAnsi="Work Sans"/>
                        </w:rPr>
                        <w:t>five</w:t>
                      </w:r>
                      <w:r w:rsidRPr="008A72A2">
                        <w:rPr>
                          <w:rFonts w:ascii="Work Sans" w:hAnsi="Work Sans"/>
                        </w:rPr>
                        <w:t xml:space="preserve"> major themes: (1) mentorship; (2) research and project management; (3) preparing for a faculty job search; (4) funding your research</w:t>
                      </w:r>
                      <w:r w:rsidR="00CB61A7">
                        <w:rPr>
                          <w:rFonts w:ascii="Work Sans" w:hAnsi="Work Sans"/>
                        </w:rPr>
                        <w:t xml:space="preserve"> (5</w:t>
                      </w:r>
                      <w:r w:rsidR="00CB61A7" w:rsidRPr="008A72A2">
                        <w:rPr>
                          <w:rFonts w:ascii="Work Sans" w:hAnsi="Work Sans"/>
                        </w:rPr>
                        <w:t>)</w:t>
                      </w:r>
                      <w:r w:rsidR="00CB61A7">
                        <w:rPr>
                          <w:rFonts w:ascii="Work Sans" w:hAnsi="Work Sans"/>
                        </w:rPr>
                        <w:t xml:space="preserve"> research commercialization</w:t>
                      </w:r>
                      <w:r w:rsidRPr="008A72A2">
                        <w:rPr>
                          <w:rFonts w:ascii="Work Sans" w:hAnsi="Work Sans"/>
                        </w:rPr>
                        <w:t>. Selected Postdoctoral Fellows will have the opportunity to participate in seminars, panels, workshops, discussions and mentorship activities focused on developing the skills to devise strong research and teaching statements for academic job applications. Participants will also attend funding and grant writing workshops detailing how to prepare a solid grant application for the major Canadian funding agencies. In addition, participants will attend an intensive research leadership and laboratory management training courses led by a certified leadership enterprise that will provide tools, techniques and insight tailored specifically to the laboratory/research setting for the management of teams, good communication, healthy resolution of conflict and the management of workloads and responsibilities.</w:t>
                      </w:r>
                    </w:p>
                    <w:p w14:paraId="712A3370" w14:textId="77777777" w:rsidR="00AC5CE6" w:rsidRPr="0035425D" w:rsidRDefault="0035425D" w:rsidP="008A72A2">
                      <w:pPr>
                        <w:jc w:val="both"/>
                        <w:rPr>
                          <w:rFonts w:ascii="Work Sans" w:hAnsi="Work Sans"/>
                          <w:b/>
                          <w:bCs/>
                          <w:color w:val="DF6900"/>
                        </w:rPr>
                      </w:pPr>
                      <w:r>
                        <w:rPr>
                          <w:rFonts w:ascii="Work Sans" w:hAnsi="Work Sans"/>
                          <w:b/>
                          <w:bCs/>
                          <w:color w:val="DF6900"/>
                        </w:rPr>
                        <w:t>What participants say</w:t>
                      </w:r>
                      <w:r w:rsidR="00AC5CE6" w:rsidRPr="0035425D">
                        <w:rPr>
                          <w:rFonts w:ascii="Work Sans" w:hAnsi="Work Sans"/>
                          <w:b/>
                          <w:bCs/>
                          <w:color w:val="DF6900"/>
                        </w:rPr>
                        <w:t xml:space="preserve"> about the Program: </w:t>
                      </w:r>
                    </w:p>
                    <w:p w14:paraId="7B0434B0" w14:textId="77777777" w:rsidR="00AC5CE6" w:rsidRPr="00AC5CE6" w:rsidRDefault="00AC5CE6" w:rsidP="0035425D">
                      <w:pPr>
                        <w:spacing w:before="240"/>
                        <w:ind w:right="400" w:firstLine="450"/>
                        <w:jc w:val="center"/>
                        <w:rPr>
                          <w:rFonts w:ascii="Work Sans" w:hAnsi="Work Sans"/>
                          <w:i/>
                        </w:rPr>
                      </w:pPr>
                      <w:r w:rsidRPr="00AC5CE6">
                        <w:rPr>
                          <w:rFonts w:ascii="Work Sans" w:hAnsi="Work Sans"/>
                          <w:i/>
                        </w:rPr>
                        <w:t>"The RMFT has offered an excellent program for career development and built a community of Postdocs to help support each other. It has been a huge benefit to me. It enhances my confidence and practical skillset for leading a research team."</w:t>
                      </w:r>
                    </w:p>
                    <w:p w14:paraId="6B663E71" w14:textId="77777777" w:rsidR="00AC5CE6" w:rsidRPr="00AC5CE6" w:rsidRDefault="00AC5CE6" w:rsidP="00AC5CE6">
                      <w:pPr>
                        <w:ind w:right="400" w:firstLine="450"/>
                        <w:jc w:val="center"/>
                        <w:rPr>
                          <w:rFonts w:ascii="Work Sans" w:hAnsi="Work Sans"/>
                          <w:i/>
                        </w:rPr>
                      </w:pPr>
                      <w:r w:rsidRPr="00AC5CE6">
                        <w:rPr>
                          <w:rFonts w:ascii="Work Sans" w:hAnsi="Work Sans"/>
                          <w:i/>
                        </w:rPr>
                        <w:t>"Sharing the experience with peers, networking and having a mentor helped me actually direct my work, publications, workshop organizing and mentoring towards the right academic position in the right department. Prior to this program I didn't have a niche but now I can perfectly see it. "</w:t>
                      </w:r>
                    </w:p>
                  </w:txbxContent>
                </v:textbox>
                <w10:wrap type="square"/>
              </v:shape>
            </w:pict>
          </mc:Fallback>
        </mc:AlternateContent>
      </w:r>
    </w:p>
    <w:p w14:paraId="0C84F565" w14:textId="3410E7D5" w:rsidR="00CC1EEC" w:rsidRDefault="0035425D">
      <w:r>
        <w:rPr>
          <w:noProof/>
        </w:rPr>
        <w:lastRenderedPageBreak/>
        <mc:AlternateContent>
          <mc:Choice Requires="wps">
            <w:drawing>
              <wp:anchor distT="45720" distB="45720" distL="114300" distR="114300" simplePos="0" relativeHeight="251661312" behindDoc="0" locked="0" layoutInCell="1" allowOverlap="1" wp14:anchorId="53D1391F" wp14:editId="1C894915">
                <wp:simplePos x="0" y="0"/>
                <wp:positionH relativeFrom="margin">
                  <wp:posOffset>425450</wp:posOffset>
                </wp:positionH>
                <wp:positionV relativeFrom="paragraph">
                  <wp:posOffset>0</wp:posOffset>
                </wp:positionV>
                <wp:extent cx="6845300" cy="8375650"/>
                <wp:effectExtent l="0" t="0" r="0" b="6350"/>
                <wp:wrapSquare wrapText="bothSides"/>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8375650"/>
                        </a:xfrm>
                        <a:prstGeom prst="rect">
                          <a:avLst/>
                        </a:prstGeom>
                        <a:solidFill>
                          <a:srgbClr val="FFFFFF"/>
                        </a:solidFill>
                        <a:ln w="9525">
                          <a:noFill/>
                          <a:miter lim="800000"/>
                          <a:headEnd/>
                          <a:tailEnd/>
                        </a:ln>
                      </wps:spPr>
                      <wps:txbx>
                        <w:txbxContent>
                          <w:p w14:paraId="77661164" w14:textId="77777777" w:rsidR="0035425D" w:rsidRDefault="0035425D" w:rsidP="0035425D">
                            <w:pPr>
                              <w:jc w:val="both"/>
                              <w:rPr>
                                <w:rFonts w:ascii="Work Sans" w:hAnsi="Work Sans"/>
                                <w:b/>
                                <w:bCs/>
                                <w:color w:val="DF6900"/>
                              </w:rPr>
                            </w:pPr>
                          </w:p>
                          <w:p w14:paraId="21B62AA8" w14:textId="77777777" w:rsidR="0035425D" w:rsidRPr="0035425D" w:rsidRDefault="0035425D" w:rsidP="0035425D">
                            <w:pPr>
                              <w:jc w:val="both"/>
                              <w:rPr>
                                <w:rFonts w:ascii="Work Sans" w:hAnsi="Work Sans"/>
                                <w:b/>
                                <w:bCs/>
                                <w:color w:val="DF6900"/>
                              </w:rPr>
                            </w:pPr>
                            <w:proofErr w:type="spellStart"/>
                            <w:r>
                              <w:rPr>
                                <w:rFonts w:ascii="Work Sans" w:hAnsi="Work Sans"/>
                                <w:b/>
                                <w:bCs/>
                                <w:color w:val="DF6900"/>
                              </w:rPr>
                              <w:t>Eligibilty</w:t>
                            </w:r>
                            <w:proofErr w:type="spellEnd"/>
                            <w:r w:rsidRPr="0035425D">
                              <w:rPr>
                                <w:rFonts w:ascii="Work Sans" w:hAnsi="Work Sans"/>
                                <w:b/>
                                <w:bCs/>
                                <w:color w:val="DF6900"/>
                              </w:rPr>
                              <w:t>:</w:t>
                            </w:r>
                          </w:p>
                          <w:p w14:paraId="648F3649" w14:textId="130BEFB4" w:rsidR="0035425D" w:rsidRDefault="0035425D" w:rsidP="00227340">
                            <w:pPr>
                              <w:pStyle w:val="ListParagraph"/>
                              <w:numPr>
                                <w:ilvl w:val="0"/>
                                <w:numId w:val="3"/>
                              </w:numPr>
                              <w:spacing w:after="0"/>
                              <w:jc w:val="both"/>
                              <w:rPr>
                                <w:rFonts w:ascii="Work Sans" w:hAnsi="Work Sans"/>
                              </w:rPr>
                            </w:pPr>
                            <w:r w:rsidRPr="00227340">
                              <w:rPr>
                                <w:rFonts w:ascii="Work Sans" w:hAnsi="Work Sans"/>
                              </w:rPr>
                              <w:t xml:space="preserve">Applicants must be registered as Postdoctoral Fellows </w:t>
                            </w:r>
                            <w:r w:rsidR="007B46D0">
                              <w:rPr>
                                <w:rFonts w:ascii="Work Sans" w:hAnsi="Work Sans"/>
                              </w:rPr>
                              <w:t xml:space="preserve">in heath and biomedical science, in the region of Montreal (which includes UQUAM (and affiliated INRS), </w:t>
                            </w:r>
                            <w:proofErr w:type="spellStart"/>
                            <w:r w:rsidR="007B46D0">
                              <w:rPr>
                                <w:rFonts w:ascii="Work Sans" w:hAnsi="Work Sans"/>
                              </w:rPr>
                              <w:t>UdeM</w:t>
                            </w:r>
                            <w:proofErr w:type="spellEnd"/>
                            <w:r w:rsidR="007B46D0">
                              <w:rPr>
                                <w:rFonts w:ascii="Work Sans" w:hAnsi="Work Sans"/>
                              </w:rPr>
                              <w:t xml:space="preserve"> (and affiliated HEC and </w:t>
                            </w:r>
                            <w:proofErr w:type="spellStart"/>
                            <w:r w:rsidR="007B46D0">
                              <w:rPr>
                                <w:rFonts w:ascii="Work Sans" w:hAnsi="Work Sans"/>
                              </w:rPr>
                              <w:t>Polytechnique</w:t>
                            </w:r>
                            <w:proofErr w:type="spellEnd"/>
                            <w:r w:rsidR="007B46D0">
                              <w:rPr>
                                <w:rFonts w:ascii="Work Sans" w:hAnsi="Work Sans"/>
                              </w:rPr>
                              <w:t>), McGill, and Concordia</w:t>
                            </w:r>
                            <w:r w:rsidR="00CB61A7">
                              <w:rPr>
                                <w:rFonts w:ascii="Work Sans" w:hAnsi="Work Sans"/>
                              </w:rPr>
                              <w:t xml:space="preserve"> University</w:t>
                            </w:r>
                            <w:r w:rsidR="007B46D0">
                              <w:rPr>
                                <w:rFonts w:ascii="Work Sans" w:hAnsi="Work Sans"/>
                              </w:rPr>
                              <w:t>).</w:t>
                            </w:r>
                          </w:p>
                          <w:p w14:paraId="652284C1" w14:textId="77777777" w:rsidR="00227340" w:rsidRPr="00227340" w:rsidRDefault="00227340" w:rsidP="00227340">
                            <w:pPr>
                              <w:pStyle w:val="ListParagraph"/>
                              <w:spacing w:after="0"/>
                              <w:ind w:left="1440"/>
                              <w:jc w:val="both"/>
                              <w:rPr>
                                <w:rFonts w:ascii="Work Sans" w:hAnsi="Work Sans"/>
                              </w:rPr>
                            </w:pPr>
                          </w:p>
                          <w:p w14:paraId="784BD213" w14:textId="77777777" w:rsidR="00227340" w:rsidRPr="00227340" w:rsidRDefault="00227340" w:rsidP="00227340">
                            <w:pPr>
                              <w:pStyle w:val="ListParagraph"/>
                              <w:numPr>
                                <w:ilvl w:val="0"/>
                                <w:numId w:val="3"/>
                              </w:numPr>
                              <w:spacing w:after="0"/>
                              <w:jc w:val="both"/>
                              <w:rPr>
                                <w:rFonts w:ascii="Work Sans" w:hAnsi="Work Sans"/>
                              </w:rPr>
                            </w:pPr>
                            <w:r w:rsidRPr="00227340">
                              <w:rPr>
                                <w:rFonts w:ascii="Work Sans" w:hAnsi="Work Sans"/>
                              </w:rPr>
                              <w:t>Expected availability for at least 18 months</w:t>
                            </w:r>
                            <w:r w:rsidRPr="00227340">
                              <w:rPr>
                                <w:rFonts w:ascii="Work Sans" w:hAnsi="Work Sans"/>
                                <w:color w:val="DF6900"/>
                                <w:vertAlign w:val="superscript"/>
                              </w:rPr>
                              <w:t>*</w:t>
                            </w:r>
                            <w:r w:rsidR="003A0077">
                              <w:rPr>
                                <w:rFonts w:ascii="Work Sans" w:hAnsi="Work Sans"/>
                                <w:color w:val="DF6900"/>
                                <w:vertAlign w:val="superscript"/>
                              </w:rPr>
                              <w:t>*</w:t>
                            </w:r>
                            <w:r w:rsidRPr="00227340">
                              <w:rPr>
                                <w:rFonts w:ascii="Work Sans" w:hAnsi="Work Sans"/>
                              </w:rPr>
                              <w:t xml:space="preserve"> to ensure the completion of the program, with optional enclosed support from the supervisor to join the cohort.</w:t>
                            </w:r>
                          </w:p>
                          <w:p w14:paraId="0FC72DAC" w14:textId="77777777" w:rsidR="0035425D" w:rsidRPr="00227340" w:rsidRDefault="0035425D" w:rsidP="00227340">
                            <w:pPr>
                              <w:spacing w:before="240"/>
                              <w:jc w:val="both"/>
                              <w:rPr>
                                <w:rFonts w:ascii="Work Sans" w:hAnsi="Work Sans"/>
                                <w:b/>
                                <w:bCs/>
                                <w:color w:val="DF6900"/>
                              </w:rPr>
                            </w:pPr>
                            <w:r w:rsidRPr="00227340">
                              <w:rPr>
                                <w:rFonts w:ascii="Work Sans" w:hAnsi="Work Sans"/>
                                <w:b/>
                                <w:bCs/>
                                <w:color w:val="DF6900"/>
                              </w:rPr>
                              <w:t>Application package:</w:t>
                            </w:r>
                          </w:p>
                          <w:p w14:paraId="672FE23E" w14:textId="7D7F2F5D" w:rsidR="0035425D" w:rsidRDefault="00227340" w:rsidP="00227340">
                            <w:pPr>
                              <w:spacing w:after="0"/>
                              <w:ind w:firstLine="720"/>
                              <w:jc w:val="both"/>
                              <w:rPr>
                                <w:rFonts w:ascii="Work Sans" w:hAnsi="Work Sans"/>
                              </w:rPr>
                            </w:pPr>
                            <w:r>
                              <w:rPr>
                                <w:rFonts w:ascii="Work Sans" w:hAnsi="Work Sans"/>
                              </w:rPr>
                              <w:t xml:space="preserve">Eligible </w:t>
                            </w:r>
                            <w:r w:rsidR="00257DC1">
                              <w:rPr>
                                <w:rFonts w:ascii="Work Sans" w:hAnsi="Work Sans"/>
                              </w:rPr>
                              <w:t>applicants</w:t>
                            </w:r>
                            <w:r w:rsidR="00257DC1" w:rsidRPr="00227340">
                              <w:rPr>
                                <w:rFonts w:ascii="Work Sans" w:hAnsi="Work Sans"/>
                              </w:rPr>
                              <w:t xml:space="preserve"> </w:t>
                            </w:r>
                            <w:r w:rsidR="0035425D" w:rsidRPr="00227340">
                              <w:rPr>
                                <w:rFonts w:ascii="Work Sans" w:hAnsi="Work Sans"/>
                              </w:rPr>
                              <w:t xml:space="preserve">should prepare </w:t>
                            </w:r>
                            <w:r w:rsidR="00257DC1">
                              <w:rPr>
                                <w:rFonts w:ascii="Work Sans" w:hAnsi="Work Sans"/>
                              </w:rPr>
                              <w:t>a</w:t>
                            </w:r>
                            <w:r w:rsidR="0035425D" w:rsidRPr="00227340">
                              <w:rPr>
                                <w:rFonts w:ascii="Work Sans" w:hAnsi="Work Sans"/>
                              </w:rPr>
                              <w:t xml:space="preserve"> package that includes the following documents as a single .pdf file </w:t>
                            </w:r>
                            <w:r w:rsidR="00257DC1">
                              <w:rPr>
                                <w:rFonts w:ascii="Work Sans" w:hAnsi="Work Sans"/>
                              </w:rPr>
                              <w:t xml:space="preserve">and submit to </w:t>
                            </w:r>
                            <w:proofErr w:type="spellStart"/>
                            <w:r w:rsidR="00257DC1">
                              <w:rPr>
                                <w:rFonts w:ascii="Work Sans" w:hAnsi="Work Sans"/>
                              </w:rPr>
                              <w:t>Annick</w:t>
                            </w:r>
                            <w:proofErr w:type="spellEnd"/>
                            <w:r w:rsidR="00257DC1">
                              <w:rPr>
                                <w:rFonts w:ascii="Work Sans" w:hAnsi="Work Sans"/>
                              </w:rPr>
                              <w:t xml:space="preserve"> </w:t>
                            </w:r>
                            <w:proofErr w:type="spellStart"/>
                            <w:r w:rsidR="00257DC1">
                              <w:rPr>
                                <w:rFonts w:ascii="Work Sans" w:hAnsi="Work Sans"/>
                              </w:rPr>
                              <w:t>Guyot</w:t>
                            </w:r>
                            <w:proofErr w:type="spellEnd"/>
                            <w:r w:rsidR="00257DC1">
                              <w:rPr>
                                <w:rFonts w:ascii="Work Sans" w:hAnsi="Work Sans"/>
                              </w:rPr>
                              <w:t xml:space="preserve"> at</w:t>
                            </w:r>
                            <w:r w:rsidR="0035425D" w:rsidRPr="00227340">
                              <w:rPr>
                                <w:rFonts w:ascii="Work Sans" w:hAnsi="Work Sans"/>
                              </w:rPr>
                              <w:t xml:space="preserve"> </w:t>
                            </w:r>
                            <w:hyperlink r:id="rId7" w:history="1">
                              <w:r w:rsidR="00315DAD" w:rsidRPr="00076F35">
                                <w:rPr>
                                  <w:rStyle w:val="Hyperlink"/>
                                  <w:rFonts w:ascii="Work Sans" w:hAnsi="Work Sans"/>
                                </w:rPr>
                                <w:t>csb.med@mcgill.ca</w:t>
                              </w:r>
                            </w:hyperlink>
                            <w:r w:rsidR="00315DAD">
                              <w:rPr>
                                <w:rFonts w:ascii="Work Sans" w:hAnsi="Work Sans"/>
                              </w:rPr>
                              <w:t>:</w:t>
                            </w:r>
                          </w:p>
                          <w:p w14:paraId="33075EA8" w14:textId="77777777" w:rsidR="00227340" w:rsidRPr="00227340" w:rsidRDefault="00227340" w:rsidP="00227340">
                            <w:pPr>
                              <w:spacing w:after="0"/>
                              <w:ind w:firstLine="720"/>
                              <w:jc w:val="both"/>
                              <w:rPr>
                                <w:rFonts w:ascii="Work Sans" w:hAnsi="Work Sans"/>
                              </w:rPr>
                            </w:pPr>
                          </w:p>
                          <w:p w14:paraId="3CC72FB8" w14:textId="291143F6" w:rsidR="0035425D" w:rsidRDefault="00CC1EEC" w:rsidP="008D0AD9">
                            <w:pPr>
                              <w:pStyle w:val="ListParagraph"/>
                              <w:numPr>
                                <w:ilvl w:val="0"/>
                                <w:numId w:val="3"/>
                              </w:numPr>
                              <w:spacing w:after="0"/>
                              <w:jc w:val="both"/>
                              <w:rPr>
                                <w:rFonts w:ascii="Work Sans" w:hAnsi="Work Sans"/>
                              </w:rPr>
                            </w:pPr>
                            <w:r>
                              <w:rPr>
                                <w:rFonts w:ascii="Work Sans" w:hAnsi="Work Sans"/>
                              </w:rPr>
                              <w:t>Application form (</w:t>
                            </w:r>
                            <w:r w:rsidR="008D0AD9">
                              <w:rPr>
                                <w:rFonts w:ascii="Work Sans" w:hAnsi="Work Sans"/>
                              </w:rPr>
                              <w:t>attached</w:t>
                            </w:r>
                            <w:r w:rsidR="0035425D" w:rsidRPr="0035425D">
                              <w:rPr>
                                <w:rFonts w:ascii="Work Sans" w:hAnsi="Work Sans"/>
                              </w:rPr>
                              <w:t xml:space="preserve"> </w:t>
                            </w:r>
                            <w:r w:rsidR="00257DC1">
                              <w:rPr>
                                <w:rFonts w:ascii="Work Sans" w:hAnsi="Work Sans"/>
                              </w:rPr>
                              <w:t xml:space="preserve">to </w:t>
                            </w:r>
                            <w:r w:rsidR="0035425D" w:rsidRPr="0035425D">
                              <w:rPr>
                                <w:rFonts w:ascii="Work Sans" w:hAnsi="Work Sans"/>
                              </w:rPr>
                              <w:t>this document</w:t>
                            </w:r>
                            <w:r w:rsidR="008D0AD9">
                              <w:rPr>
                                <w:rFonts w:ascii="Work Sans" w:hAnsi="Work Sans"/>
                              </w:rPr>
                              <w:t xml:space="preserve">, and </w:t>
                            </w:r>
                            <w:r w:rsidR="00257DC1">
                              <w:rPr>
                                <w:rFonts w:ascii="Work Sans" w:hAnsi="Work Sans"/>
                              </w:rPr>
                              <w:t xml:space="preserve">also available </w:t>
                            </w:r>
                            <w:r w:rsidR="008D0AD9">
                              <w:rPr>
                                <w:rFonts w:ascii="Work Sans" w:hAnsi="Work Sans"/>
                              </w:rPr>
                              <w:t xml:space="preserve">at </w:t>
                            </w:r>
                            <w:r w:rsidR="008D0AD9" w:rsidRPr="008D0AD9">
                              <w:rPr>
                                <w:rFonts w:ascii="Work Sans" w:hAnsi="Work Sans"/>
                              </w:rPr>
                              <w:t>https://tremplin.consortium.mcgill.ca/learning-opportunities/research-management-and-faculty-track-program/</w:t>
                            </w:r>
                            <w:r w:rsidR="0035425D" w:rsidRPr="0035425D">
                              <w:rPr>
                                <w:rFonts w:ascii="Work Sans" w:hAnsi="Work Sans"/>
                              </w:rPr>
                              <w:t>);</w:t>
                            </w:r>
                          </w:p>
                          <w:p w14:paraId="407E73C5" w14:textId="77777777" w:rsidR="00227340" w:rsidRPr="0035425D" w:rsidRDefault="00227340" w:rsidP="00227340">
                            <w:pPr>
                              <w:pStyle w:val="ListParagraph"/>
                              <w:spacing w:after="0"/>
                              <w:ind w:left="1440"/>
                              <w:jc w:val="both"/>
                              <w:rPr>
                                <w:rFonts w:ascii="Work Sans" w:hAnsi="Work Sans"/>
                              </w:rPr>
                            </w:pPr>
                          </w:p>
                          <w:p w14:paraId="4E2C22CF" w14:textId="77777777" w:rsidR="0035425D" w:rsidRDefault="0035425D" w:rsidP="00227340">
                            <w:pPr>
                              <w:pStyle w:val="ListParagraph"/>
                              <w:numPr>
                                <w:ilvl w:val="0"/>
                                <w:numId w:val="3"/>
                              </w:numPr>
                              <w:spacing w:after="0"/>
                              <w:jc w:val="both"/>
                              <w:rPr>
                                <w:rFonts w:ascii="Work Sans" w:hAnsi="Work Sans"/>
                              </w:rPr>
                            </w:pPr>
                            <w:r w:rsidRPr="0035425D">
                              <w:rPr>
                                <w:rFonts w:ascii="Work Sans" w:hAnsi="Work Sans"/>
                              </w:rPr>
                              <w:t>A one-page motivation letter;</w:t>
                            </w:r>
                          </w:p>
                          <w:p w14:paraId="0E403BAA" w14:textId="77777777" w:rsidR="00227340" w:rsidRPr="00227340" w:rsidRDefault="00227340" w:rsidP="00227340">
                            <w:pPr>
                              <w:spacing w:after="0"/>
                              <w:jc w:val="both"/>
                              <w:rPr>
                                <w:rFonts w:ascii="Work Sans" w:hAnsi="Work Sans"/>
                              </w:rPr>
                            </w:pPr>
                          </w:p>
                          <w:p w14:paraId="513DA1C7" w14:textId="13490A8F" w:rsidR="0035425D" w:rsidRDefault="0035425D" w:rsidP="00227340">
                            <w:pPr>
                              <w:pStyle w:val="ListParagraph"/>
                              <w:numPr>
                                <w:ilvl w:val="0"/>
                                <w:numId w:val="3"/>
                              </w:numPr>
                              <w:spacing w:after="0"/>
                              <w:jc w:val="both"/>
                              <w:rPr>
                                <w:rFonts w:ascii="Work Sans" w:hAnsi="Work Sans"/>
                              </w:rPr>
                            </w:pPr>
                            <w:r w:rsidRPr="0035425D">
                              <w:rPr>
                                <w:rFonts w:ascii="Work Sans" w:hAnsi="Work Sans"/>
                              </w:rPr>
                              <w:t xml:space="preserve">A preliminary one-page research proposal outlining </w:t>
                            </w:r>
                            <w:r w:rsidR="00257DC1">
                              <w:rPr>
                                <w:rFonts w:ascii="Work Sans" w:hAnsi="Work Sans"/>
                              </w:rPr>
                              <w:t>a</w:t>
                            </w:r>
                            <w:r w:rsidR="00257DC1" w:rsidRPr="0035425D">
                              <w:rPr>
                                <w:rFonts w:ascii="Work Sans" w:hAnsi="Work Sans"/>
                              </w:rPr>
                              <w:t xml:space="preserve"> </w:t>
                            </w:r>
                            <w:r w:rsidRPr="0035425D">
                              <w:rPr>
                                <w:rFonts w:ascii="Work Sans" w:hAnsi="Work Sans"/>
                              </w:rPr>
                              <w:t>future independent research program;</w:t>
                            </w:r>
                          </w:p>
                          <w:p w14:paraId="447431E6" w14:textId="77777777" w:rsidR="00227340" w:rsidRPr="00227340" w:rsidRDefault="00227340" w:rsidP="00227340">
                            <w:pPr>
                              <w:spacing w:after="0"/>
                              <w:jc w:val="both"/>
                              <w:rPr>
                                <w:rFonts w:ascii="Work Sans" w:hAnsi="Work Sans"/>
                              </w:rPr>
                            </w:pPr>
                          </w:p>
                          <w:p w14:paraId="38AB1FE5" w14:textId="7B611E0B" w:rsidR="0035425D" w:rsidRPr="0035425D" w:rsidRDefault="00257DC1" w:rsidP="00227340">
                            <w:pPr>
                              <w:pStyle w:val="ListParagraph"/>
                              <w:numPr>
                                <w:ilvl w:val="0"/>
                                <w:numId w:val="3"/>
                              </w:numPr>
                              <w:spacing w:after="0"/>
                              <w:jc w:val="both"/>
                              <w:rPr>
                                <w:rFonts w:ascii="Work Sans" w:hAnsi="Work Sans"/>
                              </w:rPr>
                            </w:pPr>
                            <w:proofErr w:type="gramStart"/>
                            <w:r>
                              <w:rPr>
                                <w:rFonts w:ascii="Work Sans" w:hAnsi="Work Sans"/>
                              </w:rPr>
                              <w:t xml:space="preserve">A </w:t>
                            </w:r>
                            <w:r w:rsidR="0035425D" w:rsidRPr="0035425D">
                              <w:rPr>
                                <w:rFonts w:ascii="Work Sans" w:hAnsi="Work Sans"/>
                              </w:rPr>
                              <w:t>Curriculum vitae</w:t>
                            </w:r>
                            <w:proofErr w:type="gramEnd"/>
                            <w:r w:rsidR="0035425D" w:rsidRPr="0035425D">
                              <w:rPr>
                                <w:rFonts w:ascii="Work Sans" w:hAnsi="Work Sans"/>
                              </w:rPr>
                              <w:t>.</w:t>
                            </w:r>
                          </w:p>
                          <w:p w14:paraId="17F357C8" w14:textId="77777777" w:rsidR="00227340" w:rsidRDefault="00227340" w:rsidP="0035425D">
                            <w:pPr>
                              <w:spacing w:before="240"/>
                              <w:ind w:firstLine="720"/>
                              <w:jc w:val="both"/>
                              <w:rPr>
                                <w:rFonts w:ascii="Work Sans" w:hAnsi="Work Sans"/>
                                <w:b/>
                              </w:rPr>
                            </w:pPr>
                          </w:p>
                          <w:p w14:paraId="6D7B40FC" w14:textId="77777777" w:rsidR="00227340" w:rsidRDefault="00227340" w:rsidP="0035425D">
                            <w:pPr>
                              <w:spacing w:before="240"/>
                              <w:ind w:firstLine="720"/>
                              <w:jc w:val="both"/>
                              <w:rPr>
                                <w:rFonts w:ascii="Work Sans" w:hAnsi="Work Sans"/>
                                <w:b/>
                              </w:rPr>
                            </w:pPr>
                          </w:p>
                          <w:p w14:paraId="2C78FFA1" w14:textId="77777777" w:rsidR="00227340" w:rsidRDefault="00227340" w:rsidP="0035425D">
                            <w:pPr>
                              <w:spacing w:before="240"/>
                              <w:ind w:firstLine="720"/>
                              <w:jc w:val="both"/>
                              <w:rPr>
                                <w:rFonts w:ascii="Work Sans" w:hAnsi="Work Sans"/>
                                <w:b/>
                              </w:rPr>
                            </w:pPr>
                          </w:p>
                          <w:p w14:paraId="38F39589" w14:textId="6FE5C86F" w:rsidR="0035425D" w:rsidRPr="00227340" w:rsidRDefault="0035425D" w:rsidP="000802E8">
                            <w:pPr>
                              <w:spacing w:before="240"/>
                              <w:ind w:firstLine="720"/>
                              <w:jc w:val="center"/>
                              <w:rPr>
                                <w:rFonts w:ascii="Work Sans" w:hAnsi="Work Sans"/>
                                <w:b/>
                              </w:rPr>
                            </w:pPr>
                            <w:r w:rsidRPr="00227340">
                              <w:rPr>
                                <w:rFonts w:ascii="Work Sans" w:hAnsi="Work Sans"/>
                                <w:b/>
                              </w:rPr>
                              <w:t xml:space="preserve">The deadline </w:t>
                            </w:r>
                            <w:r w:rsidR="00257DC1">
                              <w:rPr>
                                <w:rFonts w:ascii="Work Sans" w:hAnsi="Work Sans"/>
                                <w:b/>
                              </w:rPr>
                              <w:t xml:space="preserve">to submit </w:t>
                            </w:r>
                            <w:proofErr w:type="gramStart"/>
                            <w:r w:rsidR="00257DC1">
                              <w:rPr>
                                <w:rFonts w:ascii="Work Sans" w:hAnsi="Work Sans"/>
                                <w:b/>
                              </w:rPr>
                              <w:t>an</w:t>
                            </w:r>
                            <w:r w:rsidR="00257DC1" w:rsidRPr="00227340">
                              <w:rPr>
                                <w:rFonts w:ascii="Work Sans" w:hAnsi="Work Sans"/>
                                <w:b/>
                              </w:rPr>
                              <w:t xml:space="preserve"> </w:t>
                            </w:r>
                            <w:r w:rsidRPr="00227340">
                              <w:rPr>
                                <w:rFonts w:ascii="Work Sans" w:hAnsi="Work Sans"/>
                                <w:b/>
                              </w:rPr>
                              <w:t>applications</w:t>
                            </w:r>
                            <w:proofErr w:type="gramEnd"/>
                            <w:r w:rsidRPr="00227340">
                              <w:rPr>
                                <w:rFonts w:ascii="Work Sans" w:hAnsi="Work Sans"/>
                                <w:b/>
                              </w:rPr>
                              <w:t xml:space="preserve"> is </w:t>
                            </w:r>
                            <w:r w:rsidR="00CB61A7">
                              <w:rPr>
                                <w:rFonts w:ascii="Work Sans" w:hAnsi="Work Sans"/>
                                <w:b/>
                              </w:rPr>
                              <w:t>September</w:t>
                            </w:r>
                            <w:r w:rsidRPr="00227340">
                              <w:rPr>
                                <w:rFonts w:ascii="Work Sans" w:hAnsi="Work Sans"/>
                                <w:b/>
                              </w:rPr>
                              <w:t xml:space="preserve"> </w:t>
                            </w:r>
                            <w:r w:rsidR="00CB61A7">
                              <w:rPr>
                                <w:rFonts w:ascii="Work Sans" w:hAnsi="Work Sans"/>
                                <w:b/>
                              </w:rPr>
                              <w:t>30</w:t>
                            </w:r>
                            <w:r w:rsidRPr="008D0AD9">
                              <w:rPr>
                                <w:rFonts w:ascii="Work Sans" w:hAnsi="Work Sans"/>
                                <w:b/>
                                <w:vertAlign w:val="superscript"/>
                              </w:rPr>
                              <w:t>th</w:t>
                            </w:r>
                            <w:r w:rsidR="00CB61A7">
                              <w:rPr>
                                <w:rFonts w:ascii="Work Sans" w:hAnsi="Work Sans"/>
                                <w:b/>
                              </w:rPr>
                              <w:t>, 2026</w:t>
                            </w:r>
                            <w:r w:rsidR="00257DC1">
                              <w:rPr>
                                <w:rFonts w:ascii="Work Sans" w:hAnsi="Work Sans"/>
                                <w:b/>
                              </w:rPr>
                              <w:t xml:space="preserve"> at 5:00PM</w:t>
                            </w:r>
                          </w:p>
                          <w:p w14:paraId="73BC7EA2" w14:textId="77777777" w:rsidR="0035425D" w:rsidRDefault="0035425D" w:rsidP="000802E8">
                            <w:pPr>
                              <w:spacing w:before="240"/>
                              <w:ind w:firstLine="720"/>
                              <w:jc w:val="center"/>
                              <w:rPr>
                                <w:rFonts w:ascii="Work Sans" w:hAnsi="Work Sans"/>
                                <w:b/>
                              </w:rPr>
                            </w:pPr>
                            <w:r w:rsidRPr="0035425D">
                              <w:rPr>
                                <w:rFonts w:ascii="Work Sans" w:hAnsi="Work Sans"/>
                              </w:rPr>
                              <w:t xml:space="preserve">For questions and other inquiries, please contact us at </w:t>
                            </w:r>
                            <w:r w:rsidRPr="00227340">
                              <w:rPr>
                                <w:rFonts w:ascii="Work Sans" w:hAnsi="Work Sans"/>
                                <w:b/>
                              </w:rPr>
                              <w:t>csb.med@mcgill.ca.</w:t>
                            </w:r>
                          </w:p>
                          <w:p w14:paraId="0B14593B" w14:textId="77777777" w:rsidR="00CC1EEC" w:rsidRDefault="00CC1EEC" w:rsidP="0035425D">
                            <w:pPr>
                              <w:spacing w:before="240"/>
                              <w:ind w:firstLine="720"/>
                              <w:jc w:val="both"/>
                              <w:rPr>
                                <w:rFonts w:ascii="Work Sans" w:hAnsi="Work Sans"/>
                                <w:b/>
                              </w:rPr>
                            </w:pPr>
                          </w:p>
                          <w:p w14:paraId="26AFEDC6" w14:textId="77777777" w:rsidR="00374A04" w:rsidRDefault="00374A04" w:rsidP="0035425D">
                            <w:pPr>
                              <w:spacing w:before="240"/>
                              <w:ind w:firstLine="720"/>
                              <w:jc w:val="both"/>
                              <w:rPr>
                                <w:rFonts w:ascii="Work Sans" w:hAnsi="Work Sans"/>
                                <w:b/>
                              </w:rPr>
                            </w:pPr>
                          </w:p>
                          <w:p w14:paraId="46418764" w14:textId="77777777" w:rsidR="00374A04" w:rsidRDefault="00374A04" w:rsidP="0035425D">
                            <w:pPr>
                              <w:spacing w:before="240"/>
                              <w:ind w:firstLine="720"/>
                              <w:jc w:val="both"/>
                              <w:rPr>
                                <w:rFonts w:ascii="Work Sans" w:hAnsi="Work Sans"/>
                                <w:b/>
                              </w:rPr>
                            </w:pPr>
                          </w:p>
                          <w:p w14:paraId="59BB98A9" w14:textId="77777777" w:rsidR="003A0077" w:rsidRPr="003A0077" w:rsidRDefault="003A0077" w:rsidP="00374A04">
                            <w:pPr>
                              <w:spacing w:before="240"/>
                              <w:jc w:val="both"/>
                              <w:rPr>
                                <w:rFonts w:ascii="Work Sans" w:hAnsi="Work Sans"/>
                                <w:color w:val="DF6900"/>
                              </w:rPr>
                            </w:pPr>
                            <w:r w:rsidRPr="00374A04">
                              <w:rPr>
                                <w:rFonts w:ascii="Work Sans" w:hAnsi="Work Sans"/>
                                <w:color w:val="DF6900"/>
                                <w:sz w:val="32"/>
                                <w:vertAlign w:val="superscript"/>
                              </w:rPr>
                              <w:t>**</w:t>
                            </w:r>
                            <w:r w:rsidRPr="00033852">
                              <w:rPr>
                                <w:rFonts w:ascii="Work Sans" w:hAnsi="Work Sans"/>
                                <w:i/>
                                <w:color w:val="002147"/>
                              </w:rPr>
                              <w:t>C</w:t>
                            </w:r>
                            <w:r w:rsidR="00374A04" w:rsidRPr="00033852">
                              <w:rPr>
                                <w:rFonts w:ascii="Work Sans" w:hAnsi="Work Sans"/>
                                <w:i/>
                                <w:color w:val="002147"/>
                              </w:rPr>
                              <w:t>ommit</w:t>
                            </w:r>
                            <w:r w:rsidRPr="00033852">
                              <w:rPr>
                                <w:rFonts w:ascii="Work Sans" w:hAnsi="Work Sans"/>
                                <w:i/>
                                <w:color w:val="002147"/>
                              </w:rPr>
                              <w:t xml:space="preserve">ment varies between 2h a week during course periods </w:t>
                            </w:r>
                            <w:r w:rsidR="00374A04" w:rsidRPr="00033852">
                              <w:rPr>
                                <w:rFonts w:ascii="Work Sans" w:hAnsi="Work Sans"/>
                                <w:i/>
                                <w:color w:val="002147"/>
                              </w:rPr>
                              <w:t xml:space="preserve">(2x 3 months) </w:t>
                            </w:r>
                            <w:r w:rsidRPr="00033852">
                              <w:rPr>
                                <w:rFonts w:ascii="Work Sans" w:hAnsi="Work Sans"/>
                                <w:i/>
                                <w:color w:val="002147"/>
                              </w:rPr>
                              <w:t>and one day a month during seminar</w:t>
                            </w:r>
                            <w:r w:rsidR="00374A04" w:rsidRPr="00033852">
                              <w:rPr>
                                <w:rFonts w:ascii="Work Sans" w:hAnsi="Work Sans"/>
                                <w:i/>
                                <w:color w:val="002147"/>
                              </w:rPr>
                              <w:t>s</w:t>
                            </w:r>
                            <w:r w:rsidRPr="00033852">
                              <w:rPr>
                                <w:rFonts w:ascii="Work Sans" w:hAnsi="Work Sans"/>
                                <w:i/>
                                <w:color w:val="002147"/>
                              </w:rPr>
                              <w:t xml:space="preserve"> and wor</w:t>
                            </w:r>
                            <w:r w:rsidR="00374A04" w:rsidRPr="00033852">
                              <w:rPr>
                                <w:rFonts w:ascii="Work Sans" w:hAnsi="Work Sans"/>
                                <w:i/>
                                <w:color w:val="002147"/>
                              </w:rPr>
                              <w:t>k</w:t>
                            </w:r>
                            <w:r w:rsidRPr="00033852">
                              <w:rPr>
                                <w:rFonts w:ascii="Work Sans" w:hAnsi="Work Sans"/>
                                <w:i/>
                                <w:color w:val="002147"/>
                              </w:rPr>
                              <w:t>shop</w:t>
                            </w:r>
                            <w:r w:rsidR="00374A04" w:rsidRPr="00033852">
                              <w:rPr>
                                <w:rFonts w:ascii="Work Sans" w:hAnsi="Work Sans"/>
                                <w:i/>
                                <w:color w:val="002147"/>
                              </w:rPr>
                              <w:t>s</w:t>
                            </w:r>
                            <w:r w:rsidRPr="00033852">
                              <w:rPr>
                                <w:rFonts w:ascii="Work Sans" w:hAnsi="Work Sans"/>
                                <w:i/>
                                <w:color w:val="002147"/>
                              </w:rPr>
                              <w:t xml:space="preserve"> </w:t>
                            </w:r>
                            <w:r w:rsidR="00374A04" w:rsidRPr="00033852">
                              <w:rPr>
                                <w:rFonts w:ascii="Work Sans" w:hAnsi="Work Sans"/>
                                <w:i/>
                                <w:color w:val="002147"/>
                              </w:rPr>
                              <w:t>periods (6 months)</w:t>
                            </w:r>
                            <w:r w:rsidRPr="00033852">
                              <w:rPr>
                                <w:rFonts w:ascii="Work Sans" w:hAnsi="Work Sans"/>
                                <w:i/>
                                <w:color w:val="002147"/>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1391F" id="_x0000_s1027" type="#_x0000_t202" style="position:absolute;margin-left:33.5pt;margin-top:0;width:539pt;height:65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XIwIAACQEAAAOAAAAZHJzL2Uyb0RvYy54bWysU21v2yAQ/j5p/wHxfbGTxmlqxam6dJkm&#10;dS9Sux+AMY7RgGNAYme/vgdO06j7No0PiOOOh+eeu1vdDlqRg3BegqnodJJTIgyHRppdRX8+bT8s&#10;KfGBmYYpMKKiR+Hp7fr9u1VvSzGDDlQjHEEQ48veVrQLwZZZ5nknNPMTsMKgswWnWUDT7bLGsR7R&#10;tcpmeb7IenCNdcCF93h7PzrpOuG3reDhe9t6EYiqKHILaXdpr+OerVes3DlmO8lPNNg/sNBMGvz0&#10;DHXPAiN7J/+C0pI78NCGCQedQdtKLlIOmM00f5PNY8esSLmgON6eZfL/D5Z/O/xwRDYVXS4oMUxj&#10;jZ7EEMhHGMgsytNbX2LUo8W4MOA1ljml6u0D8F+eGNh0zOzEnXPQd4I1SG8aX2YXT0ccH0Hq/is0&#10;+A3bB0hAQ+t01A7VIIiOZTqeSxOpcLxcLOfFVY4ujr7l1XWxKFLxMla+PLfOh88CNImHijqsfYJn&#10;hwcfIh1WvoTE3zwo2WylUslwu3qjHDkw7JNtWimDN2HKkL6iN8WsSMgG4vvUQloG7GMlNbLL4xo7&#10;K8rxyTQpJDCpxjMyUeakT5RkFCcM9ZAqkcSL2tXQHFEwB2Pb4pjhoQP3h5IeW7ai/veeOUGJ+mJQ&#10;9JvpfB57PBnz4nqGhrv01JceZjhCVTRQMh43Ic1FlMPAHRanlUm2VyYnytiKSc3T2MRev7RT1Otw&#10;r58BAAD//wMAUEsDBBQABgAIAAAAIQDmrIGN3QAAAAkBAAAPAAAAZHJzL2Rvd25yZXYueG1sTI9B&#10;T4NAEIXvJv6HzZh4MXZBW7DI0qiJxmtrf8AAUyCys4TdFvrvnZ7sZfImb/Lme/lmtr060eg7xwbi&#10;RQSKuHJ1x42B/c/n4wsoH5Br7B2TgTN52BS3NzlmtZt4S6ddaJSEsM/QQBvCkGntq5Ys+oUbiMU7&#10;uNFikHVsdD3iJOG2109RlGiLHcuHFgf6aKn63R2tgcP39LBaT+VX2KfbZfKOXVq6szH3d/PbK6hA&#10;c/g/hgu+oEMhTKU7cu1VbyBJpUowIPPixsuVqFLUc7yOQBe5vm5Q/AEAAP//AwBQSwECLQAUAAYA&#10;CAAAACEAtoM4kv4AAADhAQAAEwAAAAAAAAAAAAAAAAAAAAAAW0NvbnRlbnRfVHlwZXNdLnhtbFBL&#10;AQItABQABgAIAAAAIQA4/SH/1gAAAJQBAAALAAAAAAAAAAAAAAAAAC8BAABfcmVscy8ucmVsc1BL&#10;AQItABQABgAIAAAAIQDAp/6XIwIAACQEAAAOAAAAAAAAAAAAAAAAAC4CAABkcnMvZTJvRG9jLnht&#10;bFBLAQItABQABgAIAAAAIQDmrIGN3QAAAAkBAAAPAAAAAAAAAAAAAAAAAH0EAABkcnMvZG93bnJl&#10;di54bWxQSwUGAAAAAAQABADzAAAAhwUAAAAA&#10;" stroked="f">
                <v:textbox>
                  <w:txbxContent>
                    <w:p w14:paraId="77661164" w14:textId="77777777" w:rsidR="0035425D" w:rsidRDefault="0035425D" w:rsidP="0035425D">
                      <w:pPr>
                        <w:jc w:val="both"/>
                        <w:rPr>
                          <w:rFonts w:ascii="Work Sans" w:hAnsi="Work Sans"/>
                          <w:b/>
                          <w:bCs/>
                          <w:color w:val="DF6900"/>
                        </w:rPr>
                      </w:pPr>
                    </w:p>
                    <w:p w14:paraId="21B62AA8" w14:textId="77777777" w:rsidR="0035425D" w:rsidRPr="0035425D" w:rsidRDefault="0035425D" w:rsidP="0035425D">
                      <w:pPr>
                        <w:jc w:val="both"/>
                        <w:rPr>
                          <w:rFonts w:ascii="Work Sans" w:hAnsi="Work Sans"/>
                          <w:b/>
                          <w:bCs/>
                          <w:color w:val="DF6900"/>
                        </w:rPr>
                      </w:pPr>
                      <w:r>
                        <w:rPr>
                          <w:rFonts w:ascii="Work Sans" w:hAnsi="Work Sans"/>
                          <w:b/>
                          <w:bCs/>
                          <w:color w:val="DF6900"/>
                        </w:rPr>
                        <w:t>Eligibilty</w:t>
                      </w:r>
                      <w:r w:rsidRPr="0035425D">
                        <w:rPr>
                          <w:rFonts w:ascii="Work Sans" w:hAnsi="Work Sans"/>
                          <w:b/>
                          <w:bCs/>
                          <w:color w:val="DF6900"/>
                        </w:rPr>
                        <w:t>:</w:t>
                      </w:r>
                    </w:p>
                    <w:p w14:paraId="648F3649" w14:textId="130BEFB4" w:rsidR="0035425D" w:rsidRDefault="0035425D" w:rsidP="00227340">
                      <w:pPr>
                        <w:pStyle w:val="ListParagraph"/>
                        <w:numPr>
                          <w:ilvl w:val="0"/>
                          <w:numId w:val="3"/>
                        </w:numPr>
                        <w:spacing w:after="0"/>
                        <w:jc w:val="both"/>
                        <w:rPr>
                          <w:rFonts w:ascii="Work Sans" w:hAnsi="Work Sans"/>
                        </w:rPr>
                      </w:pPr>
                      <w:r w:rsidRPr="00227340">
                        <w:rPr>
                          <w:rFonts w:ascii="Work Sans" w:hAnsi="Work Sans"/>
                        </w:rPr>
                        <w:t xml:space="preserve">Applicants must be registered as Postdoctoral Fellows </w:t>
                      </w:r>
                      <w:r w:rsidR="007B46D0">
                        <w:rPr>
                          <w:rFonts w:ascii="Work Sans" w:hAnsi="Work Sans"/>
                        </w:rPr>
                        <w:t>in heath and biomedical science, in the region of Montreal (which includes UQUAM (and affiliated INRS), UdeM (and affiliated HEC and Polytechnique), McGill, and Concordia</w:t>
                      </w:r>
                      <w:r w:rsidR="00CB61A7">
                        <w:rPr>
                          <w:rFonts w:ascii="Work Sans" w:hAnsi="Work Sans"/>
                        </w:rPr>
                        <w:t xml:space="preserve"> University</w:t>
                      </w:r>
                      <w:r w:rsidR="007B46D0">
                        <w:rPr>
                          <w:rFonts w:ascii="Work Sans" w:hAnsi="Work Sans"/>
                        </w:rPr>
                        <w:t>).</w:t>
                      </w:r>
                    </w:p>
                    <w:p w14:paraId="652284C1" w14:textId="77777777" w:rsidR="00227340" w:rsidRPr="00227340" w:rsidRDefault="00227340" w:rsidP="00227340">
                      <w:pPr>
                        <w:pStyle w:val="ListParagraph"/>
                        <w:spacing w:after="0"/>
                        <w:ind w:left="1440"/>
                        <w:jc w:val="both"/>
                        <w:rPr>
                          <w:rFonts w:ascii="Work Sans" w:hAnsi="Work Sans"/>
                        </w:rPr>
                      </w:pPr>
                    </w:p>
                    <w:p w14:paraId="784BD213" w14:textId="77777777" w:rsidR="00227340" w:rsidRPr="00227340" w:rsidRDefault="00227340" w:rsidP="00227340">
                      <w:pPr>
                        <w:pStyle w:val="ListParagraph"/>
                        <w:numPr>
                          <w:ilvl w:val="0"/>
                          <w:numId w:val="3"/>
                        </w:numPr>
                        <w:spacing w:after="0"/>
                        <w:jc w:val="both"/>
                        <w:rPr>
                          <w:rFonts w:ascii="Work Sans" w:hAnsi="Work Sans"/>
                        </w:rPr>
                      </w:pPr>
                      <w:r w:rsidRPr="00227340">
                        <w:rPr>
                          <w:rFonts w:ascii="Work Sans" w:hAnsi="Work Sans"/>
                        </w:rPr>
                        <w:t>Expected availability for at least 18 months</w:t>
                      </w:r>
                      <w:r w:rsidRPr="00227340">
                        <w:rPr>
                          <w:rFonts w:ascii="Work Sans" w:hAnsi="Work Sans"/>
                          <w:color w:val="DF6900"/>
                          <w:vertAlign w:val="superscript"/>
                        </w:rPr>
                        <w:t>*</w:t>
                      </w:r>
                      <w:r w:rsidR="003A0077">
                        <w:rPr>
                          <w:rFonts w:ascii="Work Sans" w:hAnsi="Work Sans"/>
                          <w:color w:val="DF6900"/>
                          <w:vertAlign w:val="superscript"/>
                        </w:rPr>
                        <w:t>*</w:t>
                      </w:r>
                      <w:r w:rsidRPr="00227340">
                        <w:rPr>
                          <w:rFonts w:ascii="Work Sans" w:hAnsi="Work Sans"/>
                        </w:rPr>
                        <w:t xml:space="preserve"> to ensure the completion of the program, with optional enclosed support from the supervisor to join the cohort.</w:t>
                      </w:r>
                    </w:p>
                    <w:p w14:paraId="0FC72DAC" w14:textId="77777777" w:rsidR="0035425D" w:rsidRPr="00227340" w:rsidRDefault="0035425D" w:rsidP="00227340">
                      <w:pPr>
                        <w:spacing w:before="240"/>
                        <w:jc w:val="both"/>
                        <w:rPr>
                          <w:rFonts w:ascii="Work Sans" w:hAnsi="Work Sans"/>
                          <w:b/>
                          <w:bCs/>
                          <w:color w:val="DF6900"/>
                        </w:rPr>
                      </w:pPr>
                      <w:r w:rsidRPr="00227340">
                        <w:rPr>
                          <w:rFonts w:ascii="Work Sans" w:hAnsi="Work Sans"/>
                          <w:b/>
                          <w:bCs/>
                          <w:color w:val="DF6900"/>
                        </w:rPr>
                        <w:t>Application package:</w:t>
                      </w:r>
                    </w:p>
                    <w:p w14:paraId="672FE23E" w14:textId="7D7F2F5D" w:rsidR="0035425D" w:rsidRDefault="00227340" w:rsidP="00227340">
                      <w:pPr>
                        <w:spacing w:after="0"/>
                        <w:ind w:firstLine="720"/>
                        <w:jc w:val="both"/>
                        <w:rPr>
                          <w:rFonts w:ascii="Work Sans" w:hAnsi="Work Sans"/>
                        </w:rPr>
                      </w:pPr>
                      <w:r>
                        <w:rPr>
                          <w:rFonts w:ascii="Work Sans" w:hAnsi="Work Sans"/>
                        </w:rPr>
                        <w:t xml:space="preserve">Eligible </w:t>
                      </w:r>
                      <w:r w:rsidR="00257DC1">
                        <w:rPr>
                          <w:rFonts w:ascii="Work Sans" w:hAnsi="Work Sans"/>
                        </w:rPr>
                        <w:t>applicants</w:t>
                      </w:r>
                      <w:r w:rsidR="00257DC1" w:rsidRPr="00227340">
                        <w:rPr>
                          <w:rFonts w:ascii="Work Sans" w:hAnsi="Work Sans"/>
                        </w:rPr>
                        <w:t xml:space="preserve"> </w:t>
                      </w:r>
                      <w:r w:rsidR="0035425D" w:rsidRPr="00227340">
                        <w:rPr>
                          <w:rFonts w:ascii="Work Sans" w:hAnsi="Work Sans"/>
                        </w:rPr>
                        <w:t xml:space="preserve">should prepare </w:t>
                      </w:r>
                      <w:r w:rsidR="00257DC1">
                        <w:rPr>
                          <w:rFonts w:ascii="Work Sans" w:hAnsi="Work Sans"/>
                        </w:rPr>
                        <w:t>a</w:t>
                      </w:r>
                      <w:r w:rsidR="0035425D" w:rsidRPr="00227340">
                        <w:rPr>
                          <w:rFonts w:ascii="Work Sans" w:hAnsi="Work Sans"/>
                        </w:rPr>
                        <w:t xml:space="preserve"> package that includes the following documents as a single .pdf file </w:t>
                      </w:r>
                      <w:r w:rsidR="00257DC1">
                        <w:rPr>
                          <w:rFonts w:ascii="Work Sans" w:hAnsi="Work Sans"/>
                        </w:rPr>
                        <w:t>and submit to Annick Guyot at</w:t>
                      </w:r>
                      <w:r w:rsidR="0035425D" w:rsidRPr="00227340">
                        <w:rPr>
                          <w:rFonts w:ascii="Work Sans" w:hAnsi="Work Sans"/>
                        </w:rPr>
                        <w:t xml:space="preserve"> </w:t>
                      </w:r>
                      <w:hyperlink r:id="rId8" w:history="1">
                        <w:r w:rsidR="00315DAD" w:rsidRPr="00076F35">
                          <w:rPr>
                            <w:rStyle w:val="Hyperlink"/>
                            <w:rFonts w:ascii="Work Sans" w:hAnsi="Work Sans"/>
                          </w:rPr>
                          <w:t>csb.med@mcgill.ca</w:t>
                        </w:r>
                      </w:hyperlink>
                      <w:r w:rsidR="00315DAD">
                        <w:rPr>
                          <w:rFonts w:ascii="Work Sans" w:hAnsi="Work Sans"/>
                        </w:rPr>
                        <w:t>:</w:t>
                      </w:r>
                    </w:p>
                    <w:p w14:paraId="33075EA8" w14:textId="77777777" w:rsidR="00227340" w:rsidRPr="00227340" w:rsidRDefault="00227340" w:rsidP="00227340">
                      <w:pPr>
                        <w:spacing w:after="0"/>
                        <w:ind w:firstLine="720"/>
                        <w:jc w:val="both"/>
                        <w:rPr>
                          <w:rFonts w:ascii="Work Sans" w:hAnsi="Work Sans"/>
                        </w:rPr>
                      </w:pPr>
                    </w:p>
                    <w:p w14:paraId="3CC72FB8" w14:textId="291143F6" w:rsidR="0035425D" w:rsidRDefault="00CC1EEC" w:rsidP="008D0AD9">
                      <w:pPr>
                        <w:pStyle w:val="ListParagraph"/>
                        <w:numPr>
                          <w:ilvl w:val="0"/>
                          <w:numId w:val="3"/>
                        </w:numPr>
                        <w:spacing w:after="0"/>
                        <w:jc w:val="both"/>
                        <w:rPr>
                          <w:rFonts w:ascii="Work Sans" w:hAnsi="Work Sans"/>
                        </w:rPr>
                      </w:pPr>
                      <w:r>
                        <w:rPr>
                          <w:rFonts w:ascii="Work Sans" w:hAnsi="Work Sans"/>
                        </w:rPr>
                        <w:t>Application form (</w:t>
                      </w:r>
                      <w:r w:rsidR="008D0AD9">
                        <w:rPr>
                          <w:rFonts w:ascii="Work Sans" w:hAnsi="Work Sans"/>
                        </w:rPr>
                        <w:t>attached</w:t>
                      </w:r>
                      <w:r w:rsidR="0035425D" w:rsidRPr="0035425D">
                        <w:rPr>
                          <w:rFonts w:ascii="Work Sans" w:hAnsi="Work Sans"/>
                        </w:rPr>
                        <w:t xml:space="preserve"> </w:t>
                      </w:r>
                      <w:r w:rsidR="00257DC1">
                        <w:rPr>
                          <w:rFonts w:ascii="Work Sans" w:hAnsi="Work Sans"/>
                        </w:rPr>
                        <w:t xml:space="preserve">to </w:t>
                      </w:r>
                      <w:r w:rsidR="0035425D" w:rsidRPr="0035425D">
                        <w:rPr>
                          <w:rFonts w:ascii="Work Sans" w:hAnsi="Work Sans"/>
                        </w:rPr>
                        <w:t>this document</w:t>
                      </w:r>
                      <w:r w:rsidR="008D0AD9">
                        <w:rPr>
                          <w:rFonts w:ascii="Work Sans" w:hAnsi="Work Sans"/>
                        </w:rPr>
                        <w:t xml:space="preserve">, and </w:t>
                      </w:r>
                      <w:r w:rsidR="00257DC1">
                        <w:rPr>
                          <w:rFonts w:ascii="Work Sans" w:hAnsi="Work Sans"/>
                        </w:rPr>
                        <w:t xml:space="preserve">also available </w:t>
                      </w:r>
                      <w:r w:rsidR="008D0AD9">
                        <w:rPr>
                          <w:rFonts w:ascii="Work Sans" w:hAnsi="Work Sans"/>
                        </w:rPr>
                        <w:t xml:space="preserve">at </w:t>
                      </w:r>
                      <w:r w:rsidR="008D0AD9" w:rsidRPr="008D0AD9">
                        <w:rPr>
                          <w:rFonts w:ascii="Work Sans" w:hAnsi="Work Sans"/>
                        </w:rPr>
                        <w:t>https://tremplin.consortium.mcgill.ca/learning-opportunities/research-management-and-faculty-track-program/</w:t>
                      </w:r>
                      <w:r w:rsidR="0035425D" w:rsidRPr="0035425D">
                        <w:rPr>
                          <w:rFonts w:ascii="Work Sans" w:hAnsi="Work Sans"/>
                        </w:rPr>
                        <w:t>);</w:t>
                      </w:r>
                    </w:p>
                    <w:p w14:paraId="407E73C5" w14:textId="77777777" w:rsidR="00227340" w:rsidRPr="0035425D" w:rsidRDefault="00227340" w:rsidP="00227340">
                      <w:pPr>
                        <w:pStyle w:val="ListParagraph"/>
                        <w:spacing w:after="0"/>
                        <w:ind w:left="1440"/>
                        <w:jc w:val="both"/>
                        <w:rPr>
                          <w:rFonts w:ascii="Work Sans" w:hAnsi="Work Sans"/>
                        </w:rPr>
                      </w:pPr>
                    </w:p>
                    <w:p w14:paraId="4E2C22CF" w14:textId="77777777" w:rsidR="0035425D" w:rsidRDefault="0035425D" w:rsidP="00227340">
                      <w:pPr>
                        <w:pStyle w:val="ListParagraph"/>
                        <w:numPr>
                          <w:ilvl w:val="0"/>
                          <w:numId w:val="3"/>
                        </w:numPr>
                        <w:spacing w:after="0"/>
                        <w:jc w:val="both"/>
                        <w:rPr>
                          <w:rFonts w:ascii="Work Sans" w:hAnsi="Work Sans"/>
                        </w:rPr>
                      </w:pPr>
                      <w:r w:rsidRPr="0035425D">
                        <w:rPr>
                          <w:rFonts w:ascii="Work Sans" w:hAnsi="Work Sans"/>
                        </w:rPr>
                        <w:t>A one-page motivation letter;</w:t>
                      </w:r>
                    </w:p>
                    <w:p w14:paraId="0E403BAA" w14:textId="77777777" w:rsidR="00227340" w:rsidRPr="00227340" w:rsidRDefault="00227340" w:rsidP="00227340">
                      <w:pPr>
                        <w:spacing w:after="0"/>
                        <w:jc w:val="both"/>
                        <w:rPr>
                          <w:rFonts w:ascii="Work Sans" w:hAnsi="Work Sans"/>
                        </w:rPr>
                      </w:pPr>
                    </w:p>
                    <w:p w14:paraId="513DA1C7" w14:textId="13490A8F" w:rsidR="0035425D" w:rsidRDefault="0035425D" w:rsidP="00227340">
                      <w:pPr>
                        <w:pStyle w:val="ListParagraph"/>
                        <w:numPr>
                          <w:ilvl w:val="0"/>
                          <w:numId w:val="3"/>
                        </w:numPr>
                        <w:spacing w:after="0"/>
                        <w:jc w:val="both"/>
                        <w:rPr>
                          <w:rFonts w:ascii="Work Sans" w:hAnsi="Work Sans"/>
                        </w:rPr>
                      </w:pPr>
                      <w:r w:rsidRPr="0035425D">
                        <w:rPr>
                          <w:rFonts w:ascii="Work Sans" w:hAnsi="Work Sans"/>
                        </w:rPr>
                        <w:t xml:space="preserve">A preliminary one-page research proposal outlining </w:t>
                      </w:r>
                      <w:r w:rsidR="00257DC1">
                        <w:rPr>
                          <w:rFonts w:ascii="Work Sans" w:hAnsi="Work Sans"/>
                        </w:rPr>
                        <w:t>a</w:t>
                      </w:r>
                      <w:r w:rsidR="00257DC1" w:rsidRPr="0035425D">
                        <w:rPr>
                          <w:rFonts w:ascii="Work Sans" w:hAnsi="Work Sans"/>
                        </w:rPr>
                        <w:t xml:space="preserve"> </w:t>
                      </w:r>
                      <w:r w:rsidRPr="0035425D">
                        <w:rPr>
                          <w:rFonts w:ascii="Work Sans" w:hAnsi="Work Sans"/>
                        </w:rPr>
                        <w:t>future independent research program;</w:t>
                      </w:r>
                    </w:p>
                    <w:p w14:paraId="447431E6" w14:textId="77777777" w:rsidR="00227340" w:rsidRPr="00227340" w:rsidRDefault="00227340" w:rsidP="00227340">
                      <w:pPr>
                        <w:spacing w:after="0"/>
                        <w:jc w:val="both"/>
                        <w:rPr>
                          <w:rFonts w:ascii="Work Sans" w:hAnsi="Work Sans"/>
                        </w:rPr>
                      </w:pPr>
                    </w:p>
                    <w:p w14:paraId="38AB1FE5" w14:textId="7B611E0B" w:rsidR="0035425D" w:rsidRPr="0035425D" w:rsidRDefault="00257DC1" w:rsidP="00227340">
                      <w:pPr>
                        <w:pStyle w:val="ListParagraph"/>
                        <w:numPr>
                          <w:ilvl w:val="0"/>
                          <w:numId w:val="3"/>
                        </w:numPr>
                        <w:spacing w:after="0"/>
                        <w:jc w:val="both"/>
                        <w:rPr>
                          <w:rFonts w:ascii="Work Sans" w:hAnsi="Work Sans"/>
                        </w:rPr>
                      </w:pPr>
                      <w:r>
                        <w:rPr>
                          <w:rFonts w:ascii="Work Sans" w:hAnsi="Work Sans"/>
                        </w:rPr>
                        <w:t xml:space="preserve">A </w:t>
                      </w:r>
                      <w:r w:rsidR="0035425D" w:rsidRPr="0035425D">
                        <w:rPr>
                          <w:rFonts w:ascii="Work Sans" w:hAnsi="Work Sans"/>
                        </w:rPr>
                        <w:t>Curriculum vitae.</w:t>
                      </w:r>
                    </w:p>
                    <w:p w14:paraId="17F357C8" w14:textId="77777777" w:rsidR="00227340" w:rsidRDefault="00227340" w:rsidP="0035425D">
                      <w:pPr>
                        <w:spacing w:before="240"/>
                        <w:ind w:firstLine="720"/>
                        <w:jc w:val="both"/>
                        <w:rPr>
                          <w:rFonts w:ascii="Work Sans" w:hAnsi="Work Sans"/>
                          <w:b/>
                        </w:rPr>
                      </w:pPr>
                    </w:p>
                    <w:p w14:paraId="6D7B40FC" w14:textId="77777777" w:rsidR="00227340" w:rsidRDefault="00227340" w:rsidP="0035425D">
                      <w:pPr>
                        <w:spacing w:before="240"/>
                        <w:ind w:firstLine="720"/>
                        <w:jc w:val="both"/>
                        <w:rPr>
                          <w:rFonts w:ascii="Work Sans" w:hAnsi="Work Sans"/>
                          <w:b/>
                        </w:rPr>
                      </w:pPr>
                    </w:p>
                    <w:p w14:paraId="2C78FFA1" w14:textId="77777777" w:rsidR="00227340" w:rsidRDefault="00227340" w:rsidP="0035425D">
                      <w:pPr>
                        <w:spacing w:before="240"/>
                        <w:ind w:firstLine="720"/>
                        <w:jc w:val="both"/>
                        <w:rPr>
                          <w:rFonts w:ascii="Work Sans" w:hAnsi="Work Sans"/>
                          <w:b/>
                        </w:rPr>
                      </w:pPr>
                    </w:p>
                    <w:p w14:paraId="38F39589" w14:textId="6FE5C86F" w:rsidR="0035425D" w:rsidRPr="00227340" w:rsidRDefault="0035425D" w:rsidP="000802E8">
                      <w:pPr>
                        <w:spacing w:before="240"/>
                        <w:ind w:firstLine="720"/>
                        <w:jc w:val="center"/>
                        <w:rPr>
                          <w:rFonts w:ascii="Work Sans" w:hAnsi="Work Sans"/>
                          <w:b/>
                        </w:rPr>
                      </w:pPr>
                      <w:r w:rsidRPr="00227340">
                        <w:rPr>
                          <w:rFonts w:ascii="Work Sans" w:hAnsi="Work Sans"/>
                          <w:b/>
                        </w:rPr>
                        <w:t xml:space="preserve">The deadline </w:t>
                      </w:r>
                      <w:r w:rsidR="00257DC1">
                        <w:rPr>
                          <w:rFonts w:ascii="Work Sans" w:hAnsi="Work Sans"/>
                          <w:b/>
                        </w:rPr>
                        <w:t>to submit an</w:t>
                      </w:r>
                      <w:r w:rsidR="00257DC1" w:rsidRPr="00227340">
                        <w:rPr>
                          <w:rFonts w:ascii="Work Sans" w:hAnsi="Work Sans"/>
                          <w:b/>
                        </w:rPr>
                        <w:t xml:space="preserve"> </w:t>
                      </w:r>
                      <w:r w:rsidRPr="00227340">
                        <w:rPr>
                          <w:rFonts w:ascii="Work Sans" w:hAnsi="Work Sans"/>
                          <w:b/>
                        </w:rPr>
                        <w:t xml:space="preserve">applications is </w:t>
                      </w:r>
                      <w:r w:rsidR="00CB61A7">
                        <w:rPr>
                          <w:rFonts w:ascii="Work Sans" w:hAnsi="Work Sans"/>
                          <w:b/>
                        </w:rPr>
                        <w:t>September</w:t>
                      </w:r>
                      <w:r w:rsidRPr="00227340">
                        <w:rPr>
                          <w:rFonts w:ascii="Work Sans" w:hAnsi="Work Sans"/>
                          <w:b/>
                        </w:rPr>
                        <w:t xml:space="preserve"> </w:t>
                      </w:r>
                      <w:r w:rsidR="00CB61A7">
                        <w:rPr>
                          <w:rFonts w:ascii="Work Sans" w:hAnsi="Work Sans"/>
                          <w:b/>
                        </w:rPr>
                        <w:t>30</w:t>
                      </w:r>
                      <w:r w:rsidRPr="008D0AD9">
                        <w:rPr>
                          <w:rFonts w:ascii="Work Sans" w:hAnsi="Work Sans"/>
                          <w:b/>
                          <w:vertAlign w:val="superscript"/>
                        </w:rPr>
                        <w:t>th</w:t>
                      </w:r>
                      <w:r w:rsidR="00CB61A7">
                        <w:rPr>
                          <w:rFonts w:ascii="Work Sans" w:hAnsi="Work Sans"/>
                          <w:b/>
                        </w:rPr>
                        <w:t>, 2026</w:t>
                      </w:r>
                      <w:r w:rsidR="00257DC1">
                        <w:rPr>
                          <w:rFonts w:ascii="Work Sans" w:hAnsi="Work Sans"/>
                          <w:b/>
                        </w:rPr>
                        <w:t xml:space="preserve"> at 5:00PM</w:t>
                      </w:r>
                    </w:p>
                    <w:p w14:paraId="73BC7EA2" w14:textId="77777777" w:rsidR="0035425D" w:rsidRDefault="0035425D" w:rsidP="000802E8">
                      <w:pPr>
                        <w:spacing w:before="240"/>
                        <w:ind w:firstLine="720"/>
                        <w:jc w:val="center"/>
                        <w:rPr>
                          <w:rFonts w:ascii="Work Sans" w:hAnsi="Work Sans"/>
                          <w:b/>
                        </w:rPr>
                      </w:pPr>
                      <w:r w:rsidRPr="0035425D">
                        <w:rPr>
                          <w:rFonts w:ascii="Work Sans" w:hAnsi="Work Sans"/>
                        </w:rPr>
                        <w:t xml:space="preserve">For questions and other inquiries, please contact us at </w:t>
                      </w:r>
                      <w:r w:rsidRPr="00227340">
                        <w:rPr>
                          <w:rFonts w:ascii="Work Sans" w:hAnsi="Work Sans"/>
                          <w:b/>
                        </w:rPr>
                        <w:t>csb.med@mcgill.ca.</w:t>
                      </w:r>
                    </w:p>
                    <w:p w14:paraId="0B14593B" w14:textId="77777777" w:rsidR="00CC1EEC" w:rsidRDefault="00CC1EEC" w:rsidP="0035425D">
                      <w:pPr>
                        <w:spacing w:before="240"/>
                        <w:ind w:firstLine="720"/>
                        <w:jc w:val="both"/>
                        <w:rPr>
                          <w:rFonts w:ascii="Work Sans" w:hAnsi="Work Sans"/>
                          <w:b/>
                        </w:rPr>
                      </w:pPr>
                    </w:p>
                    <w:p w14:paraId="26AFEDC6" w14:textId="77777777" w:rsidR="00374A04" w:rsidRDefault="00374A04" w:rsidP="0035425D">
                      <w:pPr>
                        <w:spacing w:before="240"/>
                        <w:ind w:firstLine="720"/>
                        <w:jc w:val="both"/>
                        <w:rPr>
                          <w:rFonts w:ascii="Work Sans" w:hAnsi="Work Sans"/>
                          <w:b/>
                        </w:rPr>
                      </w:pPr>
                    </w:p>
                    <w:p w14:paraId="46418764" w14:textId="77777777" w:rsidR="00374A04" w:rsidRDefault="00374A04" w:rsidP="0035425D">
                      <w:pPr>
                        <w:spacing w:before="240"/>
                        <w:ind w:firstLine="720"/>
                        <w:jc w:val="both"/>
                        <w:rPr>
                          <w:rFonts w:ascii="Work Sans" w:hAnsi="Work Sans"/>
                          <w:b/>
                        </w:rPr>
                      </w:pPr>
                    </w:p>
                    <w:p w14:paraId="59BB98A9" w14:textId="77777777" w:rsidR="003A0077" w:rsidRPr="003A0077" w:rsidRDefault="003A0077" w:rsidP="00374A04">
                      <w:pPr>
                        <w:spacing w:before="240"/>
                        <w:jc w:val="both"/>
                        <w:rPr>
                          <w:rFonts w:ascii="Work Sans" w:hAnsi="Work Sans"/>
                          <w:color w:val="DF6900"/>
                        </w:rPr>
                      </w:pPr>
                      <w:r w:rsidRPr="00374A04">
                        <w:rPr>
                          <w:rFonts w:ascii="Work Sans" w:hAnsi="Work Sans"/>
                          <w:color w:val="DF6900"/>
                          <w:sz w:val="32"/>
                          <w:vertAlign w:val="superscript"/>
                        </w:rPr>
                        <w:t>**</w:t>
                      </w:r>
                      <w:r w:rsidRPr="00033852">
                        <w:rPr>
                          <w:rFonts w:ascii="Work Sans" w:hAnsi="Work Sans"/>
                          <w:i/>
                          <w:color w:val="002147"/>
                        </w:rPr>
                        <w:t>C</w:t>
                      </w:r>
                      <w:r w:rsidR="00374A04" w:rsidRPr="00033852">
                        <w:rPr>
                          <w:rFonts w:ascii="Work Sans" w:hAnsi="Work Sans"/>
                          <w:i/>
                          <w:color w:val="002147"/>
                        </w:rPr>
                        <w:t>ommit</w:t>
                      </w:r>
                      <w:r w:rsidRPr="00033852">
                        <w:rPr>
                          <w:rFonts w:ascii="Work Sans" w:hAnsi="Work Sans"/>
                          <w:i/>
                          <w:color w:val="002147"/>
                        </w:rPr>
                        <w:t xml:space="preserve">ment varies between 2h a week during course periods </w:t>
                      </w:r>
                      <w:r w:rsidR="00374A04" w:rsidRPr="00033852">
                        <w:rPr>
                          <w:rFonts w:ascii="Work Sans" w:hAnsi="Work Sans"/>
                          <w:i/>
                          <w:color w:val="002147"/>
                        </w:rPr>
                        <w:t xml:space="preserve">(2x 3 months) </w:t>
                      </w:r>
                      <w:r w:rsidRPr="00033852">
                        <w:rPr>
                          <w:rFonts w:ascii="Work Sans" w:hAnsi="Work Sans"/>
                          <w:i/>
                          <w:color w:val="002147"/>
                        </w:rPr>
                        <w:t>and one day a month during seminar</w:t>
                      </w:r>
                      <w:r w:rsidR="00374A04" w:rsidRPr="00033852">
                        <w:rPr>
                          <w:rFonts w:ascii="Work Sans" w:hAnsi="Work Sans"/>
                          <w:i/>
                          <w:color w:val="002147"/>
                        </w:rPr>
                        <w:t>s</w:t>
                      </w:r>
                      <w:r w:rsidRPr="00033852">
                        <w:rPr>
                          <w:rFonts w:ascii="Work Sans" w:hAnsi="Work Sans"/>
                          <w:i/>
                          <w:color w:val="002147"/>
                        </w:rPr>
                        <w:t xml:space="preserve"> and wor</w:t>
                      </w:r>
                      <w:r w:rsidR="00374A04" w:rsidRPr="00033852">
                        <w:rPr>
                          <w:rFonts w:ascii="Work Sans" w:hAnsi="Work Sans"/>
                          <w:i/>
                          <w:color w:val="002147"/>
                        </w:rPr>
                        <w:t>k</w:t>
                      </w:r>
                      <w:r w:rsidRPr="00033852">
                        <w:rPr>
                          <w:rFonts w:ascii="Work Sans" w:hAnsi="Work Sans"/>
                          <w:i/>
                          <w:color w:val="002147"/>
                        </w:rPr>
                        <w:t>shop</w:t>
                      </w:r>
                      <w:r w:rsidR="00374A04" w:rsidRPr="00033852">
                        <w:rPr>
                          <w:rFonts w:ascii="Work Sans" w:hAnsi="Work Sans"/>
                          <w:i/>
                          <w:color w:val="002147"/>
                        </w:rPr>
                        <w:t>s</w:t>
                      </w:r>
                      <w:r w:rsidRPr="00033852">
                        <w:rPr>
                          <w:rFonts w:ascii="Work Sans" w:hAnsi="Work Sans"/>
                          <w:i/>
                          <w:color w:val="002147"/>
                        </w:rPr>
                        <w:t xml:space="preserve"> </w:t>
                      </w:r>
                      <w:r w:rsidR="00374A04" w:rsidRPr="00033852">
                        <w:rPr>
                          <w:rFonts w:ascii="Work Sans" w:hAnsi="Work Sans"/>
                          <w:i/>
                          <w:color w:val="002147"/>
                        </w:rPr>
                        <w:t>periods (6 months)</w:t>
                      </w:r>
                      <w:r w:rsidRPr="00033852">
                        <w:rPr>
                          <w:rFonts w:ascii="Work Sans" w:hAnsi="Work Sans"/>
                          <w:i/>
                          <w:color w:val="002147"/>
                        </w:rPr>
                        <w:t>.</w:t>
                      </w:r>
                      <w:bookmarkStart w:id="1" w:name="_GoBack"/>
                      <w:bookmarkEnd w:id="1"/>
                    </w:p>
                  </w:txbxContent>
                </v:textbox>
                <w10:wrap type="square" anchorx="margin"/>
              </v:shape>
            </w:pict>
          </mc:Fallback>
        </mc:AlternateContent>
      </w:r>
    </w:p>
    <w:sectPr w:rsidR="00CC1EEC" w:rsidSect="000802E8">
      <w:headerReference w:type="default" r:id="rId9"/>
      <w:footerReference w:type="default" r:id="rId10"/>
      <w:pgSz w:w="12240" w:h="15840"/>
      <w:pgMar w:top="1530" w:right="0" w:bottom="1440" w:left="0" w:header="0" w:footer="9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3DEF85" w16cex:dateUtc="2024-10-19T0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58E4C00" w16cid:durableId="0A3DEF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C7B57" w14:textId="77777777" w:rsidR="00BA0AD7" w:rsidRDefault="00BA0AD7" w:rsidP="008A72A2">
      <w:pPr>
        <w:spacing w:after="0" w:line="240" w:lineRule="auto"/>
      </w:pPr>
      <w:r>
        <w:separator/>
      </w:r>
    </w:p>
  </w:endnote>
  <w:endnote w:type="continuationSeparator" w:id="0">
    <w:p w14:paraId="797762F2" w14:textId="77777777" w:rsidR="00BA0AD7" w:rsidRDefault="00BA0AD7" w:rsidP="008A7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ork Sans">
    <w:panose1 w:val="00000000000000000000"/>
    <w:charset w:val="00"/>
    <w:family w:val="auto"/>
    <w:pitch w:val="variable"/>
    <w:sig w:usb0="A00000FF" w:usb1="5000E07B" w:usb2="00000000" w:usb3="00000000" w:csb0="00000193" w:csb1="00000000"/>
  </w:font>
  <w:font w:name="Kanit">
    <w:panose1 w:val="00000000000000000000"/>
    <w:charset w:val="00"/>
    <w:family w:val="auto"/>
    <w:pitch w:val="variable"/>
    <w:sig w:usb0="A10000FF" w:usb1="5000207B" w:usb2="00000000" w:usb3="00000000" w:csb0="0001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194C4" w14:textId="14273CCF" w:rsidR="008A72A2" w:rsidRPr="0035425D" w:rsidRDefault="008A72A2" w:rsidP="008A72A2">
    <w:pPr>
      <w:pStyle w:val="Footer"/>
      <w:jc w:val="center"/>
      <w:rPr>
        <w:color w:val="002147"/>
        <w:lang w:val="fr-CA"/>
      </w:rPr>
    </w:pPr>
    <w:r w:rsidRPr="0035425D">
      <w:rPr>
        <w:color w:val="002147"/>
        <w:lang w:val="fr-CA"/>
      </w:rPr>
      <w:t>Tremplin.consortium.mcgill.ca, 2155, rue Guy, bureau 500, 5e étage, Montréal, QC, Canada, H3H 2R9</w:t>
    </w:r>
    <w:r w:rsidR="00CC1EEC">
      <w:rPr>
        <w:color w:val="002147"/>
        <w:lang w:val="fr-CA"/>
      </w:rPr>
      <w:t xml:space="preserve">            </w:t>
    </w:r>
    <w:r w:rsidR="00CC1EEC" w:rsidRPr="0027660B">
      <w:rPr>
        <w:rFonts w:ascii="Work Sans" w:hAnsi="Work Sans"/>
        <w:color w:val="323E4F"/>
        <w:sz w:val="20"/>
      </w:rPr>
      <w:fldChar w:fldCharType="begin"/>
    </w:r>
    <w:r w:rsidR="00CC1EEC" w:rsidRPr="00CC1EEC">
      <w:rPr>
        <w:rFonts w:ascii="Work Sans" w:hAnsi="Work Sans"/>
        <w:color w:val="323E4F"/>
        <w:sz w:val="20"/>
        <w:lang w:val="fr-CA"/>
      </w:rPr>
      <w:instrText xml:space="preserve"> PAGE   \* MERGEFORMAT </w:instrText>
    </w:r>
    <w:r w:rsidR="00CC1EEC" w:rsidRPr="0027660B">
      <w:rPr>
        <w:rFonts w:ascii="Work Sans" w:hAnsi="Work Sans"/>
        <w:color w:val="323E4F"/>
        <w:sz w:val="20"/>
      </w:rPr>
      <w:fldChar w:fldCharType="separate"/>
    </w:r>
    <w:r w:rsidR="00712454">
      <w:rPr>
        <w:rFonts w:ascii="Work Sans" w:hAnsi="Work Sans"/>
        <w:noProof/>
        <w:color w:val="323E4F"/>
        <w:sz w:val="20"/>
        <w:lang w:val="fr-CA"/>
      </w:rPr>
      <w:t>2</w:t>
    </w:r>
    <w:r w:rsidR="00CC1EEC" w:rsidRPr="0027660B">
      <w:rPr>
        <w:rFonts w:ascii="Work Sans" w:hAnsi="Work Sans"/>
        <w:color w:val="323E4F"/>
        <w:sz w:val="20"/>
      </w:rPr>
      <w:fldChar w:fldCharType="end"/>
    </w:r>
    <w:r w:rsidR="00CC1EEC" w:rsidRPr="00CC1EEC">
      <w:rPr>
        <w:rFonts w:ascii="Work Sans" w:hAnsi="Work Sans"/>
        <w:color w:val="323E4F"/>
        <w:sz w:val="20"/>
        <w:lang w:val="fr-CA"/>
      </w:rPr>
      <w:t xml:space="preserve"> | </w:t>
    </w:r>
    <w:r w:rsidR="00CC1EEC" w:rsidRPr="0027660B">
      <w:rPr>
        <w:rFonts w:ascii="Work Sans" w:hAnsi="Work Sans"/>
        <w:color w:val="323E4F"/>
        <w:sz w:val="20"/>
      </w:rPr>
      <w:fldChar w:fldCharType="begin"/>
    </w:r>
    <w:r w:rsidR="00CC1EEC" w:rsidRPr="00CC1EEC">
      <w:rPr>
        <w:rFonts w:ascii="Work Sans" w:hAnsi="Work Sans"/>
        <w:color w:val="323E4F"/>
        <w:sz w:val="20"/>
        <w:lang w:val="fr-CA"/>
      </w:rPr>
      <w:instrText xml:space="preserve"> NUMPAGES  \* Arabic  \* MERGEFORMAT </w:instrText>
    </w:r>
    <w:r w:rsidR="00CC1EEC" w:rsidRPr="0027660B">
      <w:rPr>
        <w:rFonts w:ascii="Work Sans" w:hAnsi="Work Sans"/>
        <w:color w:val="323E4F"/>
        <w:sz w:val="20"/>
      </w:rPr>
      <w:fldChar w:fldCharType="separate"/>
    </w:r>
    <w:r w:rsidR="00712454">
      <w:rPr>
        <w:rFonts w:ascii="Work Sans" w:hAnsi="Work Sans"/>
        <w:noProof/>
        <w:color w:val="323E4F"/>
        <w:sz w:val="20"/>
        <w:lang w:val="fr-CA"/>
      </w:rPr>
      <w:t>2</w:t>
    </w:r>
    <w:r w:rsidR="00CC1EEC" w:rsidRPr="0027660B">
      <w:rPr>
        <w:rFonts w:ascii="Work Sans" w:hAnsi="Work Sans"/>
        <w:color w:val="323E4F"/>
        <w:sz w:val="20"/>
      </w:rPr>
      <w:fldChar w:fldCharType="end"/>
    </w:r>
  </w:p>
  <w:p w14:paraId="2254D016" w14:textId="77777777" w:rsidR="008A72A2" w:rsidRPr="008A72A2" w:rsidRDefault="008A72A2">
    <w:pPr>
      <w:pStyle w:val="Foote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9885A" w14:textId="77777777" w:rsidR="00BA0AD7" w:rsidRDefault="00BA0AD7" w:rsidP="008A72A2">
      <w:pPr>
        <w:spacing w:after="0" w:line="240" w:lineRule="auto"/>
      </w:pPr>
      <w:r>
        <w:separator/>
      </w:r>
    </w:p>
  </w:footnote>
  <w:footnote w:type="continuationSeparator" w:id="0">
    <w:p w14:paraId="1739477B" w14:textId="77777777" w:rsidR="00BA0AD7" w:rsidRDefault="00BA0AD7" w:rsidP="008A7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CA246" w14:textId="6830B40E" w:rsidR="008A72A2" w:rsidRDefault="00712454" w:rsidP="008A72A2">
    <w:pPr>
      <w:pStyle w:val="Header"/>
      <w:ind w:left="-1440"/>
      <w:jc w:val="right"/>
    </w:pPr>
    <w:r>
      <w:rPr>
        <w:noProof/>
      </w:rPr>
      <w:drawing>
        <wp:inline distT="0" distB="0" distL="0" distR="0" wp14:anchorId="2F7866BC" wp14:editId="2B0DF8A0">
          <wp:extent cx="7772400" cy="74803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748030"/>
                  </a:xfrm>
                  <a:prstGeom prst="rect">
                    <a:avLst/>
                  </a:prstGeom>
                </pic:spPr>
              </pic:pic>
            </a:graphicData>
          </a:graphic>
        </wp:inline>
      </w:drawing>
    </w:r>
  </w:p>
  <w:p w14:paraId="58CA043C" w14:textId="5F1AC236" w:rsidR="008A72A2" w:rsidRDefault="008A72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6264"/>
    <w:multiLevelType w:val="hybridMultilevel"/>
    <w:tmpl w:val="D7F0AC3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755488E"/>
    <w:multiLevelType w:val="hybridMultilevel"/>
    <w:tmpl w:val="5AD87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E50F7D"/>
    <w:multiLevelType w:val="hybridMultilevel"/>
    <w:tmpl w:val="CE18E43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2A2"/>
    <w:rsid w:val="00033852"/>
    <w:rsid w:val="000802E8"/>
    <w:rsid w:val="000A4E52"/>
    <w:rsid w:val="00107A18"/>
    <w:rsid w:val="00227340"/>
    <w:rsid w:val="00257DC1"/>
    <w:rsid w:val="00314295"/>
    <w:rsid w:val="00315DAD"/>
    <w:rsid w:val="0035425D"/>
    <w:rsid w:val="00374A04"/>
    <w:rsid w:val="003A0077"/>
    <w:rsid w:val="004152D7"/>
    <w:rsid w:val="004439F0"/>
    <w:rsid w:val="004D677D"/>
    <w:rsid w:val="005232C8"/>
    <w:rsid w:val="0058338E"/>
    <w:rsid w:val="006023FF"/>
    <w:rsid w:val="00712454"/>
    <w:rsid w:val="00757ED0"/>
    <w:rsid w:val="007B46D0"/>
    <w:rsid w:val="007C7C91"/>
    <w:rsid w:val="0086356C"/>
    <w:rsid w:val="008A4D74"/>
    <w:rsid w:val="008A72A2"/>
    <w:rsid w:val="008D0AD9"/>
    <w:rsid w:val="009B7D57"/>
    <w:rsid w:val="00A16C8B"/>
    <w:rsid w:val="00AC5CE6"/>
    <w:rsid w:val="00B40467"/>
    <w:rsid w:val="00BA0AD7"/>
    <w:rsid w:val="00CB61A7"/>
    <w:rsid w:val="00CC1EEC"/>
    <w:rsid w:val="00CE1F03"/>
    <w:rsid w:val="00D7697A"/>
    <w:rsid w:val="00F63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A273A"/>
  <w15:chartTrackingRefBased/>
  <w15:docId w15:val="{E06BAD14-C827-4F1F-B037-BAA674EC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2A2"/>
  </w:style>
  <w:style w:type="paragraph" w:styleId="Footer">
    <w:name w:val="footer"/>
    <w:basedOn w:val="Normal"/>
    <w:link w:val="FooterChar"/>
    <w:uiPriority w:val="99"/>
    <w:unhideWhenUsed/>
    <w:rsid w:val="008A7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2A2"/>
  </w:style>
  <w:style w:type="paragraph" w:styleId="NormalWeb">
    <w:name w:val="Normal (Web)"/>
    <w:basedOn w:val="Normal"/>
    <w:uiPriority w:val="99"/>
    <w:semiHidden/>
    <w:unhideWhenUsed/>
    <w:rsid w:val="008A72A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72A2"/>
    <w:pPr>
      <w:ind w:left="720"/>
      <w:contextualSpacing/>
    </w:pPr>
    <w:rPr>
      <w:kern w:val="2"/>
      <w:lang w:val="en-CA"/>
      <w14:ligatures w14:val="standardContextual"/>
    </w:rPr>
  </w:style>
  <w:style w:type="table" w:styleId="TableGrid">
    <w:name w:val="Table Grid"/>
    <w:basedOn w:val="TableNormal"/>
    <w:uiPriority w:val="39"/>
    <w:rsid w:val="00CC1EEC"/>
    <w:pPr>
      <w:spacing w:after="0" w:line="240" w:lineRule="auto"/>
    </w:pPr>
    <w:rPr>
      <w:kern w:val="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5DAD"/>
    <w:pPr>
      <w:spacing w:after="0" w:line="240" w:lineRule="auto"/>
    </w:pPr>
  </w:style>
  <w:style w:type="character" w:styleId="Hyperlink">
    <w:name w:val="Hyperlink"/>
    <w:basedOn w:val="DefaultParagraphFont"/>
    <w:uiPriority w:val="99"/>
    <w:unhideWhenUsed/>
    <w:rsid w:val="00315DAD"/>
    <w:rPr>
      <w:color w:val="0563C1" w:themeColor="hyperlink"/>
      <w:u w:val="single"/>
    </w:rPr>
  </w:style>
  <w:style w:type="character" w:customStyle="1" w:styleId="UnresolvedMention1">
    <w:name w:val="Unresolved Mention1"/>
    <w:basedOn w:val="DefaultParagraphFont"/>
    <w:uiPriority w:val="99"/>
    <w:semiHidden/>
    <w:unhideWhenUsed/>
    <w:rsid w:val="00315DAD"/>
    <w:rPr>
      <w:color w:val="605E5C"/>
      <w:shd w:val="clear" w:color="auto" w:fill="E1DFDD"/>
    </w:rPr>
  </w:style>
  <w:style w:type="paragraph" w:styleId="BalloonText">
    <w:name w:val="Balloon Text"/>
    <w:basedOn w:val="Normal"/>
    <w:link w:val="BalloonTextChar"/>
    <w:uiPriority w:val="99"/>
    <w:semiHidden/>
    <w:unhideWhenUsed/>
    <w:rsid w:val="008D0A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AD9"/>
    <w:rPr>
      <w:rFonts w:ascii="Segoe UI" w:hAnsi="Segoe UI" w:cs="Segoe UI"/>
      <w:sz w:val="18"/>
      <w:szCs w:val="18"/>
    </w:rPr>
  </w:style>
  <w:style w:type="character" w:styleId="CommentReference">
    <w:name w:val="annotation reference"/>
    <w:basedOn w:val="DefaultParagraphFont"/>
    <w:uiPriority w:val="99"/>
    <w:semiHidden/>
    <w:unhideWhenUsed/>
    <w:rsid w:val="00257DC1"/>
    <w:rPr>
      <w:sz w:val="16"/>
      <w:szCs w:val="16"/>
    </w:rPr>
  </w:style>
  <w:style w:type="paragraph" w:styleId="CommentText">
    <w:name w:val="annotation text"/>
    <w:basedOn w:val="Normal"/>
    <w:link w:val="CommentTextChar"/>
    <w:uiPriority w:val="99"/>
    <w:unhideWhenUsed/>
    <w:rsid w:val="00257DC1"/>
    <w:pPr>
      <w:spacing w:line="240" w:lineRule="auto"/>
    </w:pPr>
    <w:rPr>
      <w:sz w:val="20"/>
      <w:szCs w:val="20"/>
    </w:rPr>
  </w:style>
  <w:style w:type="character" w:customStyle="1" w:styleId="CommentTextChar">
    <w:name w:val="Comment Text Char"/>
    <w:basedOn w:val="DefaultParagraphFont"/>
    <w:link w:val="CommentText"/>
    <w:uiPriority w:val="99"/>
    <w:rsid w:val="00257DC1"/>
    <w:rPr>
      <w:sz w:val="20"/>
      <w:szCs w:val="20"/>
    </w:rPr>
  </w:style>
  <w:style w:type="paragraph" w:styleId="CommentSubject">
    <w:name w:val="annotation subject"/>
    <w:basedOn w:val="CommentText"/>
    <w:next w:val="CommentText"/>
    <w:link w:val="CommentSubjectChar"/>
    <w:uiPriority w:val="99"/>
    <w:semiHidden/>
    <w:unhideWhenUsed/>
    <w:rsid w:val="00257DC1"/>
    <w:rPr>
      <w:b/>
      <w:bCs/>
    </w:rPr>
  </w:style>
  <w:style w:type="character" w:customStyle="1" w:styleId="CommentSubjectChar">
    <w:name w:val="Comment Subject Char"/>
    <w:basedOn w:val="CommentTextChar"/>
    <w:link w:val="CommentSubject"/>
    <w:uiPriority w:val="99"/>
    <w:semiHidden/>
    <w:rsid w:val="00257D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235775">
      <w:bodyDiv w:val="1"/>
      <w:marLeft w:val="0"/>
      <w:marRight w:val="0"/>
      <w:marTop w:val="0"/>
      <w:marBottom w:val="0"/>
      <w:divBdr>
        <w:top w:val="none" w:sz="0" w:space="0" w:color="auto"/>
        <w:left w:val="none" w:sz="0" w:space="0" w:color="auto"/>
        <w:bottom w:val="none" w:sz="0" w:space="0" w:color="auto"/>
        <w:right w:val="none" w:sz="0" w:space="0" w:color="auto"/>
      </w:divBdr>
    </w:div>
    <w:div w:id="194052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b.med@mcgill.ca"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csb.med@mcgill.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CUSM\MUHC</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Bourdiec</dc:creator>
  <cp:keywords/>
  <dc:description/>
  <cp:lastModifiedBy>Amelie Bourdiec (CUSM)</cp:lastModifiedBy>
  <cp:revision>3</cp:revision>
  <cp:lastPrinted>2025-01-27T14:48:00Z</cp:lastPrinted>
  <dcterms:created xsi:type="dcterms:W3CDTF">2026-08-12T18:51:00Z</dcterms:created>
  <dcterms:modified xsi:type="dcterms:W3CDTF">2026-08-12T18:55:00Z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84953857-7068-41f4-b13a-ab2da619348d</vt:lpwstr>
  </property>
</Properties>
</file>